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524" w:rsidRDefault="001C0524" w:rsidP="00982EB8">
      <w:pPr>
        <w:widowControl/>
        <w:spacing w:line="360" w:lineRule="auto"/>
        <w:ind w:firstLine="709"/>
        <w:jc w:val="center"/>
        <w:rPr>
          <w:rFonts w:cs="Times New Roman"/>
          <w:sz w:val="28"/>
          <w:szCs w:val="28"/>
        </w:rPr>
      </w:pPr>
      <w:r w:rsidRPr="00982EB8">
        <w:rPr>
          <w:rFonts w:cs="Times New Roman"/>
          <w:b/>
          <w:sz w:val="28"/>
          <w:szCs w:val="28"/>
        </w:rPr>
        <w:t>ПРИМЕНЕНИЕ ЗЛАКОВЫХ ДОБАВОК В ПРОИЗВОДСТВЕ КИСЛОМОЛОЧНЫХ ПРОДУКТОВ</w:t>
      </w:r>
    </w:p>
    <w:p w:rsidR="001C0524" w:rsidRDefault="007116D4" w:rsidP="00982EB8">
      <w:pPr>
        <w:widowControl/>
        <w:spacing w:line="360" w:lineRule="auto"/>
        <w:ind w:firstLine="425"/>
        <w:jc w:val="center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Д. Маловацкая, В.В.</w:t>
      </w:r>
      <w:r w:rsidR="00982EB8">
        <w:rPr>
          <w:rFonts w:cs="Times New Roman"/>
          <w:i/>
          <w:sz w:val="28"/>
          <w:szCs w:val="28"/>
        </w:rPr>
        <w:t xml:space="preserve"> </w:t>
      </w:r>
      <w:r>
        <w:rPr>
          <w:rFonts w:cs="Times New Roman"/>
          <w:i/>
          <w:sz w:val="28"/>
          <w:szCs w:val="28"/>
        </w:rPr>
        <w:t xml:space="preserve">Ансон </w:t>
      </w:r>
    </w:p>
    <w:p w:rsidR="00982EB8" w:rsidRPr="00982EB8" w:rsidRDefault="00982EB8" w:rsidP="00982EB8">
      <w:pPr>
        <w:widowControl/>
        <w:spacing w:line="360" w:lineRule="auto"/>
        <w:ind w:firstLine="425"/>
        <w:jc w:val="right"/>
        <w:rPr>
          <w:rFonts w:cs="Times New Roman"/>
          <w:i/>
          <w:sz w:val="28"/>
          <w:szCs w:val="28"/>
        </w:rPr>
      </w:pPr>
      <w:r w:rsidRPr="00982EB8">
        <w:rPr>
          <w:rFonts w:cs="Times New Roman"/>
          <w:i/>
          <w:sz w:val="28"/>
          <w:szCs w:val="28"/>
        </w:rPr>
        <w:t>ГБПОУ ВО «Россошанский колледж мясной и молочной промышленности»</w:t>
      </w:r>
    </w:p>
    <w:p w:rsidR="00982EB8" w:rsidRPr="00982EB8" w:rsidRDefault="00982EB8" w:rsidP="00982EB8">
      <w:pPr>
        <w:widowControl/>
        <w:spacing w:line="360" w:lineRule="auto"/>
        <w:ind w:firstLine="709"/>
        <w:jc w:val="center"/>
        <w:rPr>
          <w:rFonts w:cs="Times New Roman"/>
          <w:i/>
          <w:sz w:val="28"/>
          <w:szCs w:val="28"/>
        </w:rPr>
      </w:pPr>
    </w:p>
    <w:p w:rsidR="0021301E" w:rsidRPr="00D61C30" w:rsidRDefault="0021301E" w:rsidP="00982EB8">
      <w:pPr>
        <w:pStyle w:val="a6"/>
        <w:widowControl/>
        <w:pBdr>
          <w:top w:val="nil"/>
          <w:left w:val="nil"/>
          <w:bottom w:val="nil"/>
          <w:right w:val="nil"/>
        </w:pBdr>
        <w:tabs>
          <w:tab w:val="left" w:pos="709"/>
        </w:tabs>
        <w:spacing w:after="0" w:line="360" w:lineRule="auto"/>
        <w:ind w:right="-710" w:firstLine="426"/>
        <w:jc w:val="both"/>
        <w:rPr>
          <w:rFonts w:cs="Times New Roman"/>
          <w:sz w:val="28"/>
          <w:szCs w:val="28"/>
        </w:rPr>
      </w:pPr>
      <w:r w:rsidRPr="00D61C30">
        <w:rPr>
          <w:rFonts w:cs="Times New Roman"/>
          <w:sz w:val="28"/>
          <w:szCs w:val="28"/>
        </w:rPr>
        <w:t>Комбинированные продукты с зерновыми добавками рекомендуются всем возрастным группам населения в качестве источника молочного белка, растительных волокон и кальция, необходимого для организма. Особенно полезны они тем, у кого имеются проблемы с желудочно-кишечным трактом.</w:t>
      </w:r>
    </w:p>
    <w:p w:rsidR="00E975EF" w:rsidRPr="00D61C30" w:rsidRDefault="00CE3829" w:rsidP="00A9525E">
      <w:pPr>
        <w:pStyle w:val="a6"/>
        <w:widowControl/>
        <w:spacing w:after="0" w:line="360" w:lineRule="auto"/>
        <w:ind w:right="-710" w:firstLine="426"/>
        <w:jc w:val="both"/>
        <w:rPr>
          <w:rFonts w:cs="Times New Roman"/>
          <w:sz w:val="28"/>
          <w:szCs w:val="28"/>
        </w:rPr>
      </w:pPr>
      <w:r w:rsidRPr="00D61C30">
        <w:rPr>
          <w:rFonts w:cs="Times New Roman"/>
          <w:sz w:val="28"/>
          <w:szCs w:val="28"/>
        </w:rPr>
        <w:t>В настоящее время возникла необходимость создания продуктов питания, обладающих в отличие от традиционных продуктов целевым назначением за счет использования дополнительных компонентов, обладающих высокой биологической активностью. Такие продукты питания позволяют предупредить и откорректировать последствия болезней цивилизации.</w:t>
      </w:r>
    </w:p>
    <w:p w:rsidR="00946540" w:rsidRPr="00D61C30" w:rsidRDefault="00A63386" w:rsidP="00A9525E">
      <w:pPr>
        <w:pStyle w:val="a6"/>
        <w:widowControl/>
        <w:pBdr>
          <w:top w:val="nil"/>
          <w:left w:val="nil"/>
          <w:bottom w:val="nil"/>
          <w:right w:val="nil"/>
        </w:pBdr>
        <w:spacing w:after="0" w:line="360" w:lineRule="auto"/>
        <w:ind w:right="-710" w:firstLine="42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Использование растительно</w:t>
      </w:r>
      <w:r w:rsidR="00630CE7" w:rsidRPr="00D61C30">
        <w:rPr>
          <w:rFonts w:cs="Times New Roman"/>
          <w:sz w:val="28"/>
          <w:szCs w:val="28"/>
        </w:rPr>
        <w:t>го сырья в молочной промышленности позволяет не только обогатить молочные продукты функциональными ингредиентами, но и получить продукты, соответствующие физиологическим нормам питания.</w:t>
      </w:r>
      <w:r w:rsidR="00F46DDE" w:rsidRPr="00D61C30">
        <w:rPr>
          <w:rFonts w:cs="Times New Roman"/>
          <w:sz w:val="28"/>
          <w:szCs w:val="28"/>
        </w:rPr>
        <w:t xml:space="preserve"> Кроме микроэлементов, витаминов и других биологически активных веществ, растительное сырьё содержит много клетчатки и пектиновых веществ. </w:t>
      </w:r>
      <w:r w:rsidR="00946540" w:rsidRPr="00D61C30">
        <w:rPr>
          <w:rFonts w:cs="Times New Roman"/>
          <w:sz w:val="28"/>
          <w:szCs w:val="28"/>
        </w:rPr>
        <w:t xml:space="preserve">Отруби злаковых культур являются источником пищевых волокон, что позволяет рассматривать их как ценную биологически активную добавку при производстве молочных продуктов. </w:t>
      </w:r>
    </w:p>
    <w:p w:rsidR="00CB0F79" w:rsidRPr="00D61C30" w:rsidRDefault="00CB0F79" w:rsidP="00A9525E">
      <w:pPr>
        <w:pStyle w:val="a6"/>
        <w:widowControl/>
        <w:pBdr>
          <w:top w:val="nil"/>
          <w:left w:val="nil"/>
          <w:bottom w:val="nil"/>
          <w:right w:val="nil"/>
        </w:pBdr>
        <w:spacing w:after="0" w:line="360" w:lineRule="auto"/>
        <w:ind w:right="-710" w:firstLine="426"/>
        <w:jc w:val="both"/>
        <w:rPr>
          <w:rFonts w:cs="Times New Roman"/>
          <w:sz w:val="28"/>
          <w:szCs w:val="28"/>
        </w:rPr>
      </w:pPr>
      <w:r w:rsidRPr="00D61C30">
        <w:rPr>
          <w:rFonts w:cs="Times New Roman"/>
          <w:sz w:val="28"/>
          <w:szCs w:val="28"/>
        </w:rPr>
        <w:t>Перспективное направление — разработка технологий молочных продуктов с использованием злаковых отрубей и зародышей, являющихся дополнительными источниками пищевых волокон, полиненасыщенных жирных кислот, витаминов, микроэлементов и незаменимых аминокислот.</w:t>
      </w:r>
    </w:p>
    <w:p w:rsidR="00A63386" w:rsidRPr="00D61C30" w:rsidRDefault="00A63386" w:rsidP="00A9525E">
      <w:pPr>
        <w:pStyle w:val="a6"/>
        <w:widowControl/>
        <w:pBdr>
          <w:top w:val="nil"/>
          <w:left w:val="nil"/>
          <w:bottom w:val="nil"/>
          <w:right w:val="nil"/>
        </w:pBdr>
        <w:spacing w:after="0" w:line="360" w:lineRule="auto"/>
        <w:ind w:right="-710" w:firstLine="426"/>
        <w:jc w:val="both"/>
        <w:rPr>
          <w:rFonts w:cs="Times New Roman"/>
          <w:sz w:val="28"/>
          <w:szCs w:val="28"/>
        </w:rPr>
      </w:pPr>
      <w:r w:rsidRPr="00D61C30">
        <w:rPr>
          <w:rFonts w:cs="Times New Roman"/>
          <w:sz w:val="28"/>
          <w:szCs w:val="28"/>
        </w:rPr>
        <w:t xml:space="preserve">Пшеничные и овсяные отруби – ценный продукт питания. Злаковые культуры служат основным источником растительных пищевых волокон, а так же витаминов группы В, и значительная их часть концентрируется в оболочках злаковых культур, </w:t>
      </w:r>
      <w:r w:rsidRPr="00D61C30">
        <w:rPr>
          <w:rFonts w:cs="Times New Roman"/>
          <w:sz w:val="28"/>
          <w:szCs w:val="28"/>
        </w:rPr>
        <w:lastRenderedPageBreak/>
        <w:t xml:space="preserve">то есть в отрубях. Отруби содержат много минеральных веществ, в том числе кальций, калий, магний, фосфор и железо. </w:t>
      </w:r>
    </w:p>
    <w:p w:rsidR="0038436A" w:rsidRPr="00D61C30" w:rsidRDefault="0038436A" w:rsidP="00A9525E">
      <w:pPr>
        <w:pStyle w:val="a6"/>
        <w:widowControl/>
        <w:pBdr>
          <w:top w:val="nil"/>
          <w:left w:val="nil"/>
          <w:bottom w:val="nil"/>
          <w:right w:val="nil"/>
        </w:pBdr>
        <w:spacing w:after="0" w:line="360" w:lineRule="auto"/>
        <w:ind w:right="-710" w:firstLine="426"/>
        <w:jc w:val="both"/>
        <w:rPr>
          <w:rFonts w:cs="Times New Roman"/>
          <w:sz w:val="28"/>
          <w:szCs w:val="28"/>
        </w:rPr>
      </w:pPr>
      <w:r w:rsidRPr="00D61C30">
        <w:rPr>
          <w:rFonts w:cs="Times New Roman"/>
          <w:sz w:val="28"/>
          <w:szCs w:val="28"/>
        </w:rPr>
        <w:t xml:space="preserve">Целями научно-исследовательской работы являются: </w:t>
      </w:r>
    </w:p>
    <w:p w:rsidR="0038436A" w:rsidRPr="00D61C30" w:rsidRDefault="0038436A" w:rsidP="00A9525E">
      <w:pPr>
        <w:pStyle w:val="a6"/>
        <w:widowControl/>
        <w:pBdr>
          <w:top w:val="nil"/>
          <w:left w:val="nil"/>
          <w:bottom w:val="nil"/>
          <w:right w:val="nil"/>
        </w:pBdr>
        <w:spacing w:after="0" w:line="360" w:lineRule="auto"/>
        <w:ind w:right="-710" w:firstLine="426"/>
        <w:jc w:val="both"/>
        <w:rPr>
          <w:rFonts w:cs="Times New Roman"/>
          <w:sz w:val="28"/>
          <w:szCs w:val="28"/>
        </w:rPr>
      </w:pPr>
      <w:r w:rsidRPr="00D61C30">
        <w:rPr>
          <w:rFonts w:cs="Times New Roman"/>
          <w:sz w:val="28"/>
          <w:szCs w:val="28"/>
        </w:rPr>
        <w:t xml:space="preserve">1. Разработка рецептур молочных продуктов </w:t>
      </w:r>
      <w:r w:rsidR="0021301E">
        <w:rPr>
          <w:rFonts w:cs="Times New Roman"/>
          <w:sz w:val="28"/>
          <w:szCs w:val="28"/>
        </w:rPr>
        <w:t xml:space="preserve">с добавлением овсяных отрубей; </w:t>
      </w:r>
    </w:p>
    <w:p w:rsidR="0038436A" w:rsidRPr="00D61C30" w:rsidRDefault="0021301E" w:rsidP="00A9525E">
      <w:pPr>
        <w:pStyle w:val="a6"/>
        <w:widowControl/>
        <w:pBdr>
          <w:top w:val="nil"/>
          <w:left w:val="nil"/>
          <w:bottom w:val="nil"/>
          <w:right w:val="nil"/>
        </w:pBdr>
        <w:spacing w:after="0" w:line="360" w:lineRule="auto"/>
        <w:ind w:right="-710" w:firstLine="42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</w:t>
      </w:r>
      <w:r w:rsidR="0038436A" w:rsidRPr="00D61C30">
        <w:rPr>
          <w:rFonts w:cs="Times New Roman"/>
          <w:sz w:val="28"/>
          <w:szCs w:val="28"/>
        </w:rPr>
        <w:t xml:space="preserve">. Исследование хранимоспособности </w:t>
      </w:r>
      <w:r>
        <w:rPr>
          <w:rFonts w:cs="Times New Roman"/>
          <w:sz w:val="28"/>
          <w:szCs w:val="28"/>
        </w:rPr>
        <w:t>кисло</w:t>
      </w:r>
      <w:r w:rsidR="0038436A" w:rsidRPr="00D61C30">
        <w:rPr>
          <w:rFonts w:cs="Times New Roman"/>
          <w:sz w:val="28"/>
          <w:szCs w:val="28"/>
        </w:rPr>
        <w:t>молочных продуктов с добавлением растительных ингредиентов.</w:t>
      </w:r>
    </w:p>
    <w:p w:rsidR="00E00C87" w:rsidRDefault="00350F75" w:rsidP="00A9525E">
      <w:pPr>
        <w:pStyle w:val="a6"/>
        <w:widowControl/>
        <w:pBdr>
          <w:top w:val="nil"/>
          <w:left w:val="nil"/>
          <w:bottom w:val="nil"/>
          <w:right w:val="nil"/>
        </w:pBdr>
        <w:spacing w:after="0" w:line="360" w:lineRule="auto"/>
        <w:ind w:right="-710" w:firstLine="426"/>
        <w:jc w:val="both"/>
        <w:rPr>
          <w:rFonts w:cs="Times New Roman"/>
          <w:sz w:val="28"/>
          <w:szCs w:val="28"/>
        </w:rPr>
      </w:pPr>
      <w:r w:rsidRPr="00D61C30">
        <w:rPr>
          <w:rFonts w:cs="Times New Roman"/>
          <w:sz w:val="28"/>
          <w:szCs w:val="28"/>
        </w:rPr>
        <w:t>Разработана технология производства кисломолочного</w:t>
      </w:r>
      <w:r w:rsidR="002853AF" w:rsidRPr="00D61C30">
        <w:rPr>
          <w:rFonts w:cs="Times New Roman"/>
          <w:sz w:val="28"/>
          <w:szCs w:val="28"/>
        </w:rPr>
        <w:t xml:space="preserve"> напит</w:t>
      </w:r>
      <w:r w:rsidRPr="00D61C30">
        <w:rPr>
          <w:rFonts w:cs="Times New Roman"/>
          <w:sz w:val="28"/>
          <w:szCs w:val="28"/>
        </w:rPr>
        <w:t>ка «Зёрнышко» функционального назначения, содержащ</w:t>
      </w:r>
      <w:r w:rsidR="002853AF" w:rsidRPr="00D61C30">
        <w:rPr>
          <w:rFonts w:cs="Times New Roman"/>
          <w:sz w:val="28"/>
          <w:szCs w:val="28"/>
        </w:rPr>
        <w:t>его</w:t>
      </w:r>
      <w:r w:rsidRPr="00D61C30">
        <w:rPr>
          <w:rFonts w:cs="Times New Roman"/>
          <w:sz w:val="28"/>
          <w:szCs w:val="28"/>
        </w:rPr>
        <w:t xml:space="preserve"> микроорганизмы-пробиотики, которые выполняют роль поставщиков питательных веществ в сбалансированных количествах и оказывают профилактическое действие</w:t>
      </w:r>
      <w:r w:rsidR="0021301E">
        <w:rPr>
          <w:rFonts w:cs="Times New Roman"/>
          <w:sz w:val="28"/>
          <w:szCs w:val="28"/>
        </w:rPr>
        <w:t>.</w:t>
      </w:r>
    </w:p>
    <w:p w:rsidR="00A63386" w:rsidRPr="00D61C30" w:rsidRDefault="00A63386" w:rsidP="00A9525E">
      <w:pPr>
        <w:pStyle w:val="a6"/>
        <w:widowControl/>
        <w:pBdr>
          <w:top w:val="nil"/>
          <w:left w:val="nil"/>
          <w:bottom w:val="nil"/>
          <w:right w:val="nil"/>
        </w:pBdr>
        <w:spacing w:after="0" w:line="360" w:lineRule="auto"/>
        <w:ind w:right="-710" w:firstLine="426"/>
        <w:jc w:val="both"/>
        <w:rPr>
          <w:rFonts w:cs="Times New Roman"/>
          <w:sz w:val="28"/>
          <w:szCs w:val="28"/>
        </w:rPr>
      </w:pPr>
      <w:r w:rsidRPr="00D61C30">
        <w:rPr>
          <w:rFonts w:cs="Times New Roman"/>
          <w:sz w:val="28"/>
          <w:szCs w:val="28"/>
        </w:rPr>
        <w:t xml:space="preserve">Отличительной особенностью разработанного кисломолочного напитка «Зёрнышко» является повышенное содержание сухих веществ за счет внесения в нормализованную по жиру молочную смесь </w:t>
      </w:r>
      <w:r w:rsidR="0021301E">
        <w:rPr>
          <w:rFonts w:cs="Times New Roman"/>
          <w:sz w:val="28"/>
          <w:szCs w:val="28"/>
        </w:rPr>
        <w:t xml:space="preserve">овсяных отрубей. </w:t>
      </w:r>
      <w:r w:rsidRPr="00D61C30">
        <w:rPr>
          <w:rFonts w:cs="Times New Roman"/>
          <w:sz w:val="28"/>
          <w:szCs w:val="28"/>
        </w:rPr>
        <w:t>Так же снижается себестоимость продукта за счёт использования более дешёвого растительного сырья.</w:t>
      </w:r>
    </w:p>
    <w:p w:rsidR="0049687B" w:rsidRDefault="002853AF" w:rsidP="00A9525E">
      <w:pPr>
        <w:pStyle w:val="a6"/>
        <w:widowControl/>
        <w:pBdr>
          <w:top w:val="nil"/>
          <w:left w:val="nil"/>
          <w:bottom w:val="nil"/>
          <w:right w:val="nil"/>
        </w:pBdr>
        <w:spacing w:after="0" w:line="360" w:lineRule="auto"/>
        <w:ind w:right="-710" w:firstLine="426"/>
        <w:jc w:val="both"/>
        <w:rPr>
          <w:rFonts w:cs="Times New Roman"/>
          <w:sz w:val="28"/>
          <w:szCs w:val="28"/>
        </w:rPr>
      </w:pPr>
      <w:r w:rsidRPr="00D61C30">
        <w:rPr>
          <w:rFonts w:cs="Times New Roman"/>
          <w:sz w:val="28"/>
          <w:szCs w:val="28"/>
        </w:rPr>
        <w:t>Использование зерновых добавок</w:t>
      </w:r>
      <w:r w:rsidR="00350F75" w:rsidRPr="00D61C30">
        <w:rPr>
          <w:rFonts w:cs="Times New Roman"/>
          <w:sz w:val="28"/>
          <w:szCs w:val="28"/>
        </w:rPr>
        <w:t xml:space="preserve"> </w:t>
      </w:r>
      <w:r w:rsidRPr="00D61C30">
        <w:rPr>
          <w:rFonts w:cs="Times New Roman"/>
          <w:sz w:val="28"/>
          <w:szCs w:val="28"/>
        </w:rPr>
        <w:t>в</w:t>
      </w:r>
      <w:r w:rsidR="00350F75" w:rsidRPr="00D61C30">
        <w:rPr>
          <w:rFonts w:cs="Times New Roman"/>
          <w:sz w:val="28"/>
          <w:szCs w:val="28"/>
        </w:rPr>
        <w:t xml:space="preserve"> производстве напитка обеспечивает возможность получения сбалансированного по пищевой и биологической ценности </w:t>
      </w:r>
      <w:r w:rsidRPr="00D61C30">
        <w:rPr>
          <w:rFonts w:cs="Times New Roman"/>
          <w:sz w:val="28"/>
          <w:szCs w:val="28"/>
        </w:rPr>
        <w:t>продукта.</w:t>
      </w:r>
    </w:p>
    <w:p w:rsidR="0049687B" w:rsidRPr="00D61C30" w:rsidRDefault="0049687B" w:rsidP="00A9525E">
      <w:pPr>
        <w:pStyle w:val="a6"/>
        <w:widowControl/>
        <w:pBdr>
          <w:top w:val="nil"/>
          <w:left w:val="nil"/>
          <w:bottom w:val="nil"/>
          <w:right w:val="nil"/>
        </w:pBdr>
        <w:spacing w:after="0" w:line="360" w:lineRule="auto"/>
        <w:ind w:right="-710" w:firstLine="426"/>
        <w:jc w:val="both"/>
        <w:rPr>
          <w:rFonts w:cs="Times New Roman"/>
          <w:sz w:val="28"/>
          <w:szCs w:val="28"/>
        </w:rPr>
      </w:pPr>
      <w:r w:rsidRPr="00D61C30">
        <w:rPr>
          <w:rFonts w:cs="Times New Roman"/>
          <w:sz w:val="28"/>
          <w:szCs w:val="28"/>
        </w:rPr>
        <w:t xml:space="preserve">Кисломолочный продукт вырабатывали по технологии кисломолочных напитков термостатным способом. </w:t>
      </w:r>
      <w:r w:rsidR="00B80585">
        <w:rPr>
          <w:rFonts w:cs="Times New Roman"/>
          <w:sz w:val="28"/>
          <w:szCs w:val="28"/>
        </w:rPr>
        <w:t xml:space="preserve">В качестве сырья использовали молоко с массовой </w:t>
      </w:r>
      <w:r w:rsidR="00B10279">
        <w:rPr>
          <w:rFonts w:cs="Times New Roman"/>
          <w:sz w:val="28"/>
          <w:szCs w:val="28"/>
        </w:rPr>
        <w:t>долей жира 3,2%, отруби овсяные</w:t>
      </w:r>
      <w:r w:rsidR="00B17401">
        <w:rPr>
          <w:rFonts w:cs="Times New Roman"/>
          <w:sz w:val="28"/>
          <w:szCs w:val="28"/>
        </w:rPr>
        <w:t>.</w:t>
      </w:r>
      <w:r w:rsidR="00B10279">
        <w:rPr>
          <w:rFonts w:cs="Times New Roman"/>
          <w:sz w:val="28"/>
          <w:szCs w:val="28"/>
        </w:rPr>
        <w:t>.</w:t>
      </w:r>
      <w:r w:rsidR="00B80585">
        <w:rPr>
          <w:rFonts w:cs="Times New Roman"/>
          <w:sz w:val="28"/>
          <w:szCs w:val="28"/>
        </w:rPr>
        <w:t xml:space="preserve"> </w:t>
      </w:r>
      <w:r w:rsidRPr="00D61C30">
        <w:rPr>
          <w:rFonts w:cs="Times New Roman"/>
          <w:sz w:val="28"/>
          <w:szCs w:val="28"/>
        </w:rPr>
        <w:t>Для сквашивания использовали комбинированную закваску на чисты</w:t>
      </w:r>
      <w:r>
        <w:rPr>
          <w:rFonts w:cs="Times New Roman"/>
          <w:sz w:val="28"/>
          <w:szCs w:val="28"/>
        </w:rPr>
        <w:t>х культурах бифидобактерий и аци</w:t>
      </w:r>
      <w:r w:rsidRPr="00D61C30">
        <w:rPr>
          <w:rFonts w:cs="Times New Roman"/>
          <w:sz w:val="28"/>
          <w:szCs w:val="28"/>
        </w:rPr>
        <w:t>дофильной палочки в соотношении 1:1.</w:t>
      </w:r>
    </w:p>
    <w:p w:rsidR="0049687B" w:rsidRDefault="0049687B" w:rsidP="00A9525E">
      <w:pPr>
        <w:pStyle w:val="a6"/>
        <w:widowControl/>
        <w:pBdr>
          <w:top w:val="nil"/>
          <w:left w:val="nil"/>
          <w:bottom w:val="nil"/>
          <w:right w:val="nil"/>
        </w:pBdr>
        <w:spacing w:after="0" w:line="360" w:lineRule="auto"/>
        <w:ind w:right="-710" w:firstLine="426"/>
        <w:jc w:val="both"/>
        <w:rPr>
          <w:rFonts w:cs="Times New Roman"/>
          <w:sz w:val="28"/>
          <w:szCs w:val="28"/>
        </w:rPr>
      </w:pPr>
      <w:r w:rsidRPr="00D61C30">
        <w:rPr>
          <w:rFonts w:cs="Times New Roman"/>
          <w:sz w:val="28"/>
          <w:szCs w:val="28"/>
        </w:rPr>
        <w:t xml:space="preserve">Технологический процесс производства бифидосодержащего кисломолочного напитка состоит из следующих операций: </w:t>
      </w:r>
    </w:p>
    <w:p w:rsidR="0049687B" w:rsidRDefault="00834B62" w:rsidP="00A9525E">
      <w:pPr>
        <w:pStyle w:val="a6"/>
        <w:widowControl/>
        <w:pBdr>
          <w:top w:val="nil"/>
          <w:left w:val="nil"/>
          <w:bottom w:val="nil"/>
          <w:right w:val="nil"/>
        </w:pBdr>
        <w:spacing w:after="0" w:line="360" w:lineRule="auto"/>
        <w:ind w:right="-710" w:firstLine="42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 </w:t>
      </w:r>
      <w:r w:rsidR="0049687B" w:rsidRPr="00D61C30">
        <w:rPr>
          <w:rFonts w:cs="Times New Roman"/>
          <w:sz w:val="28"/>
          <w:szCs w:val="28"/>
        </w:rPr>
        <w:t xml:space="preserve">подогрев </w:t>
      </w:r>
      <w:r>
        <w:rPr>
          <w:rFonts w:cs="Times New Roman"/>
          <w:sz w:val="28"/>
          <w:szCs w:val="28"/>
        </w:rPr>
        <w:t xml:space="preserve"> </w:t>
      </w:r>
      <w:r w:rsidR="00B17401">
        <w:rPr>
          <w:rFonts w:cs="Times New Roman"/>
          <w:sz w:val="28"/>
          <w:szCs w:val="28"/>
        </w:rPr>
        <w:t>молока до температуры 40-45 °С</w:t>
      </w:r>
      <w:r w:rsidR="0021301E">
        <w:rPr>
          <w:rFonts w:cs="Times New Roman"/>
          <w:sz w:val="28"/>
          <w:szCs w:val="28"/>
        </w:rPr>
        <w:t>;</w:t>
      </w:r>
    </w:p>
    <w:p w:rsidR="00834B62" w:rsidRPr="00A9525E" w:rsidRDefault="0021301E" w:rsidP="00A9525E">
      <w:pPr>
        <w:pStyle w:val="a6"/>
        <w:widowControl/>
        <w:pBdr>
          <w:top w:val="nil"/>
          <w:left w:val="nil"/>
          <w:bottom w:val="nil"/>
          <w:right w:val="nil"/>
        </w:pBdr>
        <w:spacing w:after="0" w:line="360" w:lineRule="auto"/>
        <w:ind w:right="-710" w:firstLine="426"/>
        <w:jc w:val="both"/>
        <w:rPr>
          <w:rFonts w:cs="Times New Roman"/>
          <w:sz w:val="28"/>
          <w:szCs w:val="27"/>
        </w:rPr>
      </w:pPr>
      <w:r w:rsidRPr="009B73DC">
        <w:rPr>
          <w:rFonts w:cs="Times New Roman"/>
          <w:sz w:val="27"/>
          <w:szCs w:val="27"/>
        </w:rPr>
        <w:t xml:space="preserve">- </w:t>
      </w:r>
      <w:r w:rsidRPr="00A9525E">
        <w:rPr>
          <w:rFonts w:cs="Times New Roman"/>
          <w:sz w:val="28"/>
          <w:szCs w:val="27"/>
        </w:rPr>
        <w:t xml:space="preserve">подготовка овсяных </w:t>
      </w:r>
      <w:r w:rsidR="0049687B" w:rsidRPr="00A9525E">
        <w:rPr>
          <w:rFonts w:cs="Times New Roman"/>
          <w:sz w:val="28"/>
          <w:szCs w:val="27"/>
        </w:rPr>
        <w:t>отрубей</w:t>
      </w:r>
      <w:r w:rsidRPr="00A9525E">
        <w:rPr>
          <w:rFonts w:cs="Times New Roman"/>
          <w:sz w:val="28"/>
          <w:szCs w:val="27"/>
        </w:rPr>
        <w:t>: измельчение до размера частиц до размера 1-1,5 мм и взвешивание необходимого количества овсяных отрубей;</w:t>
      </w:r>
    </w:p>
    <w:p w:rsidR="0049687B" w:rsidRPr="00A9525E" w:rsidRDefault="0021301E" w:rsidP="00A9525E">
      <w:pPr>
        <w:pStyle w:val="a6"/>
        <w:widowControl/>
        <w:pBdr>
          <w:top w:val="nil"/>
          <w:left w:val="nil"/>
          <w:bottom w:val="nil"/>
          <w:right w:val="nil"/>
        </w:pBdr>
        <w:spacing w:after="0" w:line="360" w:lineRule="auto"/>
        <w:ind w:right="-710" w:firstLine="426"/>
        <w:jc w:val="both"/>
        <w:rPr>
          <w:rFonts w:cs="Times New Roman"/>
          <w:sz w:val="28"/>
          <w:szCs w:val="27"/>
        </w:rPr>
      </w:pPr>
      <w:r w:rsidRPr="00A9525E">
        <w:rPr>
          <w:rFonts w:cs="Times New Roman"/>
          <w:sz w:val="28"/>
          <w:szCs w:val="27"/>
        </w:rPr>
        <w:t xml:space="preserve">- тепловая обработка измельченных овсяных отрубей </w:t>
      </w:r>
      <w:r w:rsidR="0049687B" w:rsidRPr="00A9525E">
        <w:rPr>
          <w:rFonts w:cs="Times New Roman"/>
          <w:sz w:val="28"/>
          <w:szCs w:val="27"/>
        </w:rPr>
        <w:t xml:space="preserve">в целях предотвращения </w:t>
      </w:r>
      <w:r w:rsidR="009B73DC" w:rsidRPr="00A9525E">
        <w:rPr>
          <w:rFonts w:cs="Times New Roman"/>
          <w:sz w:val="28"/>
          <w:szCs w:val="27"/>
        </w:rPr>
        <w:t>микробиологического загрязнения</w:t>
      </w:r>
      <w:r w:rsidR="0049687B" w:rsidRPr="00A9525E">
        <w:rPr>
          <w:rFonts w:cs="Times New Roman"/>
          <w:sz w:val="28"/>
          <w:szCs w:val="27"/>
        </w:rPr>
        <w:t xml:space="preserve"> при температуре 120</w:t>
      </w:r>
      <w:r w:rsidR="0049687B" w:rsidRPr="00A9525E">
        <w:rPr>
          <w:rFonts w:cs="Times New Roman"/>
          <w:position w:val="7"/>
          <w:sz w:val="28"/>
          <w:szCs w:val="27"/>
        </w:rPr>
        <w:t>°</w:t>
      </w:r>
      <w:r w:rsidR="009B73DC" w:rsidRPr="00A9525E">
        <w:rPr>
          <w:rFonts w:cs="Times New Roman"/>
          <w:sz w:val="28"/>
          <w:szCs w:val="27"/>
        </w:rPr>
        <w:t>С в течение 10 минут;</w:t>
      </w:r>
    </w:p>
    <w:p w:rsidR="0049687B" w:rsidRPr="00A9525E" w:rsidRDefault="00834B62" w:rsidP="00A9525E">
      <w:pPr>
        <w:pStyle w:val="a6"/>
        <w:widowControl/>
        <w:pBdr>
          <w:top w:val="nil"/>
          <w:left w:val="nil"/>
          <w:bottom w:val="nil"/>
          <w:right w:val="nil"/>
        </w:pBdr>
        <w:spacing w:after="0" w:line="360" w:lineRule="auto"/>
        <w:ind w:right="-710" w:firstLine="426"/>
        <w:jc w:val="both"/>
        <w:rPr>
          <w:rFonts w:cs="Times New Roman"/>
          <w:sz w:val="28"/>
          <w:szCs w:val="27"/>
        </w:rPr>
      </w:pPr>
      <w:r w:rsidRPr="00A9525E">
        <w:rPr>
          <w:rFonts w:cs="Times New Roman"/>
          <w:sz w:val="28"/>
          <w:szCs w:val="27"/>
        </w:rPr>
        <w:t xml:space="preserve">- </w:t>
      </w:r>
      <w:r w:rsidR="009B73DC" w:rsidRPr="00A9525E">
        <w:rPr>
          <w:rFonts w:cs="Times New Roman"/>
          <w:sz w:val="28"/>
          <w:szCs w:val="27"/>
        </w:rPr>
        <w:t>вн</w:t>
      </w:r>
      <w:r w:rsidR="00B10279">
        <w:rPr>
          <w:rFonts w:cs="Times New Roman"/>
          <w:sz w:val="28"/>
          <w:szCs w:val="27"/>
        </w:rPr>
        <w:t xml:space="preserve">есение молока </w:t>
      </w:r>
      <w:r w:rsidR="009B73DC" w:rsidRPr="00A9525E">
        <w:rPr>
          <w:rFonts w:cs="Times New Roman"/>
          <w:sz w:val="28"/>
          <w:szCs w:val="27"/>
        </w:rPr>
        <w:t xml:space="preserve"> в измельченные</w:t>
      </w:r>
      <w:r w:rsidR="0049687B" w:rsidRPr="00A9525E">
        <w:rPr>
          <w:rFonts w:cs="Times New Roman"/>
          <w:sz w:val="28"/>
          <w:szCs w:val="27"/>
        </w:rPr>
        <w:t xml:space="preserve"> </w:t>
      </w:r>
      <w:r w:rsidR="009B73DC" w:rsidRPr="00A9525E">
        <w:rPr>
          <w:rFonts w:cs="Times New Roman"/>
          <w:sz w:val="28"/>
          <w:szCs w:val="27"/>
        </w:rPr>
        <w:t>овсяные отруби;</w:t>
      </w:r>
    </w:p>
    <w:p w:rsidR="0049687B" w:rsidRPr="00A9525E" w:rsidRDefault="0049687B" w:rsidP="00A9525E">
      <w:pPr>
        <w:pStyle w:val="a6"/>
        <w:widowControl/>
        <w:pBdr>
          <w:top w:val="nil"/>
          <w:left w:val="nil"/>
          <w:bottom w:val="nil"/>
          <w:right w:val="nil"/>
        </w:pBdr>
        <w:spacing w:after="0" w:line="360" w:lineRule="auto"/>
        <w:ind w:right="-710" w:firstLine="426"/>
        <w:jc w:val="both"/>
        <w:rPr>
          <w:rFonts w:cs="Times New Roman"/>
          <w:sz w:val="28"/>
          <w:szCs w:val="27"/>
        </w:rPr>
      </w:pPr>
      <w:r w:rsidRPr="00A9525E">
        <w:rPr>
          <w:rFonts w:cs="Times New Roman"/>
          <w:sz w:val="28"/>
          <w:szCs w:val="27"/>
        </w:rPr>
        <w:lastRenderedPageBreak/>
        <w:t xml:space="preserve"> </w:t>
      </w:r>
      <w:r w:rsidR="00834B62" w:rsidRPr="00A9525E">
        <w:rPr>
          <w:rFonts w:cs="Times New Roman"/>
          <w:sz w:val="28"/>
          <w:szCs w:val="27"/>
        </w:rPr>
        <w:t xml:space="preserve">- </w:t>
      </w:r>
      <w:r w:rsidRPr="00A9525E">
        <w:rPr>
          <w:rFonts w:cs="Times New Roman"/>
          <w:sz w:val="28"/>
          <w:szCs w:val="27"/>
        </w:rPr>
        <w:t xml:space="preserve">механическая обработка смеси миксером, </w:t>
      </w:r>
    </w:p>
    <w:p w:rsidR="0049687B" w:rsidRPr="00A9525E" w:rsidRDefault="00834B62" w:rsidP="00A9525E">
      <w:pPr>
        <w:pStyle w:val="a6"/>
        <w:widowControl/>
        <w:pBdr>
          <w:top w:val="nil"/>
          <w:left w:val="nil"/>
          <w:bottom w:val="nil"/>
          <w:right w:val="nil"/>
        </w:pBdr>
        <w:spacing w:after="0" w:line="360" w:lineRule="auto"/>
        <w:ind w:right="-710" w:firstLine="426"/>
        <w:jc w:val="both"/>
        <w:rPr>
          <w:rFonts w:cs="Times New Roman"/>
          <w:sz w:val="28"/>
          <w:szCs w:val="27"/>
        </w:rPr>
      </w:pPr>
      <w:r w:rsidRPr="00A9525E">
        <w:rPr>
          <w:rFonts w:cs="Times New Roman"/>
          <w:sz w:val="28"/>
          <w:szCs w:val="27"/>
        </w:rPr>
        <w:t xml:space="preserve">- </w:t>
      </w:r>
      <w:r w:rsidR="0049687B" w:rsidRPr="00A9525E">
        <w:rPr>
          <w:rFonts w:cs="Times New Roman"/>
          <w:sz w:val="28"/>
          <w:szCs w:val="27"/>
        </w:rPr>
        <w:t>пастеризация при (87±2) </w:t>
      </w:r>
      <w:r w:rsidR="0049687B" w:rsidRPr="00A9525E">
        <w:rPr>
          <w:rFonts w:cs="Times New Roman"/>
          <w:position w:val="7"/>
          <w:sz w:val="28"/>
          <w:szCs w:val="27"/>
        </w:rPr>
        <w:t>°</w:t>
      </w:r>
      <w:r w:rsidR="0049687B" w:rsidRPr="00A9525E">
        <w:rPr>
          <w:rFonts w:cs="Times New Roman"/>
          <w:sz w:val="28"/>
          <w:szCs w:val="27"/>
        </w:rPr>
        <w:t>С с выдержкой от 10 до 15 минут,</w:t>
      </w:r>
    </w:p>
    <w:p w:rsidR="0049687B" w:rsidRPr="00A9525E" w:rsidRDefault="0049687B" w:rsidP="00A9525E">
      <w:pPr>
        <w:pStyle w:val="a6"/>
        <w:widowControl/>
        <w:pBdr>
          <w:top w:val="nil"/>
          <w:left w:val="nil"/>
          <w:bottom w:val="nil"/>
          <w:right w:val="nil"/>
        </w:pBdr>
        <w:spacing w:after="0" w:line="360" w:lineRule="auto"/>
        <w:ind w:right="-710" w:firstLine="426"/>
        <w:jc w:val="both"/>
        <w:rPr>
          <w:rFonts w:cs="Times New Roman"/>
          <w:sz w:val="28"/>
          <w:szCs w:val="27"/>
        </w:rPr>
      </w:pPr>
      <w:r w:rsidRPr="00A9525E">
        <w:rPr>
          <w:rFonts w:cs="Times New Roman"/>
          <w:sz w:val="28"/>
          <w:szCs w:val="27"/>
        </w:rPr>
        <w:t xml:space="preserve"> </w:t>
      </w:r>
      <w:r w:rsidR="00834B62" w:rsidRPr="00A9525E">
        <w:rPr>
          <w:rFonts w:cs="Times New Roman"/>
          <w:sz w:val="28"/>
          <w:szCs w:val="27"/>
        </w:rPr>
        <w:t xml:space="preserve">- </w:t>
      </w:r>
      <w:r w:rsidRPr="00A9525E">
        <w:rPr>
          <w:rFonts w:cs="Times New Roman"/>
          <w:sz w:val="28"/>
          <w:szCs w:val="27"/>
        </w:rPr>
        <w:t>охлаждение до температуры (32±2) </w:t>
      </w:r>
      <w:r w:rsidRPr="00A9525E">
        <w:rPr>
          <w:rFonts w:cs="Times New Roman"/>
          <w:position w:val="7"/>
          <w:sz w:val="28"/>
          <w:szCs w:val="27"/>
        </w:rPr>
        <w:t>°</w:t>
      </w:r>
      <w:r w:rsidR="009B73DC" w:rsidRPr="00A9525E">
        <w:rPr>
          <w:rFonts w:cs="Times New Roman"/>
          <w:sz w:val="28"/>
          <w:szCs w:val="27"/>
        </w:rPr>
        <w:t>С, заквашивание комбинированной закваской</w:t>
      </w:r>
      <w:r w:rsidRPr="00A9525E">
        <w:rPr>
          <w:rFonts w:cs="Times New Roman"/>
          <w:sz w:val="28"/>
          <w:szCs w:val="27"/>
        </w:rPr>
        <w:t xml:space="preserve">, </w:t>
      </w:r>
    </w:p>
    <w:p w:rsidR="0049687B" w:rsidRPr="00A9525E" w:rsidRDefault="00834B62" w:rsidP="00A9525E">
      <w:pPr>
        <w:pStyle w:val="a6"/>
        <w:widowControl/>
        <w:pBdr>
          <w:top w:val="nil"/>
          <w:left w:val="nil"/>
          <w:bottom w:val="nil"/>
          <w:right w:val="nil"/>
        </w:pBdr>
        <w:spacing w:after="0" w:line="360" w:lineRule="auto"/>
        <w:ind w:right="-710" w:firstLine="426"/>
        <w:jc w:val="both"/>
        <w:rPr>
          <w:rFonts w:cs="Times New Roman"/>
          <w:sz w:val="28"/>
          <w:szCs w:val="27"/>
        </w:rPr>
      </w:pPr>
      <w:r w:rsidRPr="00A9525E">
        <w:rPr>
          <w:rFonts w:cs="Times New Roman"/>
          <w:sz w:val="28"/>
          <w:szCs w:val="27"/>
        </w:rPr>
        <w:t xml:space="preserve">- </w:t>
      </w:r>
      <w:r w:rsidR="0049687B" w:rsidRPr="00A9525E">
        <w:rPr>
          <w:rFonts w:cs="Times New Roman"/>
          <w:sz w:val="28"/>
          <w:szCs w:val="27"/>
        </w:rPr>
        <w:t>сквашивание при (38±2) </w:t>
      </w:r>
      <w:r w:rsidR="0049687B" w:rsidRPr="00A9525E">
        <w:rPr>
          <w:rFonts w:cs="Times New Roman"/>
          <w:position w:val="7"/>
          <w:sz w:val="28"/>
          <w:szCs w:val="27"/>
        </w:rPr>
        <w:t>°</w:t>
      </w:r>
      <w:r w:rsidR="0049687B" w:rsidRPr="00A9525E">
        <w:rPr>
          <w:rFonts w:cs="Times New Roman"/>
          <w:sz w:val="28"/>
          <w:szCs w:val="27"/>
        </w:rPr>
        <w:t>С в течение 5—6 часов до достижения кислотности (75±5) </w:t>
      </w:r>
      <w:r w:rsidR="0049687B" w:rsidRPr="00A9525E">
        <w:rPr>
          <w:rFonts w:cs="Times New Roman"/>
          <w:position w:val="7"/>
          <w:sz w:val="28"/>
          <w:szCs w:val="27"/>
        </w:rPr>
        <w:t>°</w:t>
      </w:r>
      <w:r w:rsidR="0049687B" w:rsidRPr="00A9525E">
        <w:rPr>
          <w:rFonts w:cs="Times New Roman"/>
          <w:sz w:val="28"/>
          <w:szCs w:val="27"/>
        </w:rPr>
        <w:t xml:space="preserve">Т, </w:t>
      </w:r>
    </w:p>
    <w:p w:rsidR="0049687B" w:rsidRPr="00A9525E" w:rsidRDefault="00834B62" w:rsidP="00A9525E">
      <w:pPr>
        <w:pStyle w:val="a6"/>
        <w:widowControl/>
        <w:pBdr>
          <w:top w:val="nil"/>
          <w:left w:val="nil"/>
          <w:bottom w:val="nil"/>
          <w:right w:val="nil"/>
        </w:pBdr>
        <w:spacing w:after="0" w:line="360" w:lineRule="auto"/>
        <w:ind w:right="-710" w:firstLine="426"/>
        <w:jc w:val="both"/>
        <w:rPr>
          <w:rFonts w:cs="Times New Roman"/>
          <w:sz w:val="28"/>
          <w:szCs w:val="27"/>
        </w:rPr>
      </w:pPr>
      <w:r w:rsidRPr="00A9525E">
        <w:rPr>
          <w:rFonts w:cs="Times New Roman"/>
          <w:sz w:val="28"/>
          <w:szCs w:val="27"/>
        </w:rPr>
        <w:t xml:space="preserve">- </w:t>
      </w:r>
      <w:r w:rsidR="0049687B" w:rsidRPr="00A9525E">
        <w:rPr>
          <w:rFonts w:cs="Times New Roman"/>
          <w:sz w:val="28"/>
          <w:szCs w:val="27"/>
        </w:rPr>
        <w:t xml:space="preserve">перемешивание готового сгустка, </w:t>
      </w:r>
    </w:p>
    <w:p w:rsidR="0049687B" w:rsidRPr="00A9525E" w:rsidRDefault="00834B62" w:rsidP="00A9525E">
      <w:pPr>
        <w:pStyle w:val="a6"/>
        <w:widowControl/>
        <w:pBdr>
          <w:top w:val="nil"/>
          <w:left w:val="nil"/>
          <w:bottom w:val="nil"/>
          <w:right w:val="nil"/>
        </w:pBdr>
        <w:spacing w:after="0" w:line="360" w:lineRule="auto"/>
        <w:ind w:right="-710" w:firstLine="426"/>
        <w:jc w:val="both"/>
        <w:rPr>
          <w:rFonts w:cs="Times New Roman"/>
          <w:sz w:val="28"/>
          <w:szCs w:val="27"/>
        </w:rPr>
      </w:pPr>
      <w:r w:rsidRPr="00A9525E">
        <w:rPr>
          <w:rFonts w:cs="Times New Roman"/>
          <w:sz w:val="28"/>
          <w:szCs w:val="27"/>
        </w:rPr>
        <w:t xml:space="preserve">- </w:t>
      </w:r>
      <w:r w:rsidR="0049687B" w:rsidRPr="00A9525E">
        <w:rPr>
          <w:rFonts w:cs="Times New Roman"/>
          <w:sz w:val="28"/>
          <w:szCs w:val="27"/>
        </w:rPr>
        <w:t>охлаждение и созревание при температуре (4±2) </w:t>
      </w:r>
      <w:r w:rsidR="0049687B" w:rsidRPr="00A9525E">
        <w:rPr>
          <w:rFonts w:cs="Times New Roman"/>
          <w:position w:val="7"/>
          <w:sz w:val="28"/>
          <w:szCs w:val="27"/>
        </w:rPr>
        <w:t>°</w:t>
      </w:r>
      <w:r w:rsidR="008D7EB4">
        <w:rPr>
          <w:rFonts w:cs="Times New Roman"/>
          <w:sz w:val="28"/>
          <w:szCs w:val="27"/>
        </w:rPr>
        <w:t>С в течение от 6 до 10 часов.</w:t>
      </w:r>
    </w:p>
    <w:p w:rsidR="00D019CD" w:rsidRPr="00A9525E" w:rsidRDefault="00D019CD" w:rsidP="00A9525E">
      <w:pPr>
        <w:pStyle w:val="a6"/>
        <w:widowControl/>
        <w:pBdr>
          <w:top w:val="nil"/>
          <w:left w:val="nil"/>
          <w:bottom w:val="nil"/>
          <w:right w:val="nil"/>
        </w:pBdr>
        <w:spacing w:after="0" w:line="360" w:lineRule="auto"/>
        <w:ind w:right="-710" w:firstLine="426"/>
        <w:jc w:val="both"/>
        <w:rPr>
          <w:rFonts w:cs="Times New Roman"/>
          <w:sz w:val="28"/>
          <w:szCs w:val="27"/>
        </w:rPr>
      </w:pPr>
      <w:r w:rsidRPr="00A9525E">
        <w:rPr>
          <w:rFonts w:cs="Times New Roman"/>
          <w:sz w:val="28"/>
          <w:szCs w:val="27"/>
        </w:rPr>
        <w:t xml:space="preserve">Зависимость органолептической оценки кисломолочного напитка «Зёрнышко» </w:t>
      </w:r>
      <w:r w:rsidR="00E00C87" w:rsidRPr="00A9525E">
        <w:rPr>
          <w:rFonts w:cs="Times New Roman"/>
          <w:sz w:val="28"/>
          <w:szCs w:val="27"/>
        </w:rPr>
        <w:t>от массы внесённого наполнителя представлена в таблице 1</w:t>
      </w:r>
      <w:r w:rsidR="008D7EB4">
        <w:rPr>
          <w:rFonts w:cs="Times New Roman"/>
          <w:sz w:val="28"/>
          <w:szCs w:val="27"/>
        </w:rPr>
        <w:t>.</w:t>
      </w:r>
    </w:p>
    <w:p w:rsidR="00763F6E" w:rsidRPr="00D61C30" w:rsidRDefault="00763F6E" w:rsidP="00A9525E">
      <w:pPr>
        <w:pStyle w:val="a6"/>
        <w:widowControl/>
        <w:pBdr>
          <w:top w:val="nil"/>
          <w:left w:val="nil"/>
          <w:bottom w:val="nil"/>
          <w:right w:val="nil"/>
        </w:pBdr>
        <w:spacing w:line="360" w:lineRule="auto"/>
        <w:ind w:right="-710" w:firstLine="425"/>
        <w:jc w:val="right"/>
        <w:rPr>
          <w:rFonts w:cs="Times New Roman"/>
          <w:sz w:val="28"/>
          <w:szCs w:val="28"/>
        </w:rPr>
      </w:pPr>
      <w:r w:rsidRPr="00D61C30">
        <w:rPr>
          <w:rFonts w:cs="Times New Roman"/>
          <w:sz w:val="28"/>
          <w:szCs w:val="28"/>
        </w:rPr>
        <w:t>Таблица 1</w:t>
      </w:r>
    </w:p>
    <w:tbl>
      <w:tblPr>
        <w:tblStyle w:val="ac"/>
        <w:tblW w:w="9889" w:type="dxa"/>
        <w:tblInd w:w="441" w:type="dxa"/>
        <w:tblLayout w:type="fixed"/>
        <w:tblLook w:val="04A0"/>
      </w:tblPr>
      <w:tblGrid>
        <w:gridCol w:w="1668"/>
        <w:gridCol w:w="1842"/>
        <w:gridCol w:w="6379"/>
      </w:tblGrid>
      <w:tr w:rsidR="004C727A" w:rsidRPr="00D61C30" w:rsidTr="008D7EB4">
        <w:tc>
          <w:tcPr>
            <w:tcW w:w="1668" w:type="dxa"/>
            <w:vAlign w:val="center"/>
          </w:tcPr>
          <w:p w:rsidR="004C727A" w:rsidRPr="00D61C30" w:rsidRDefault="004C727A" w:rsidP="0049687B">
            <w:pPr>
              <w:spacing w:line="360" w:lineRule="auto"/>
              <w:jc w:val="both"/>
            </w:pPr>
            <w:r w:rsidRPr="00D61C30">
              <w:t>Образец</w:t>
            </w:r>
          </w:p>
        </w:tc>
        <w:tc>
          <w:tcPr>
            <w:tcW w:w="1842" w:type="dxa"/>
            <w:vAlign w:val="center"/>
          </w:tcPr>
          <w:p w:rsidR="004C727A" w:rsidRPr="00D61C30" w:rsidRDefault="004C727A" w:rsidP="0049687B">
            <w:pPr>
              <w:spacing w:line="360" w:lineRule="auto"/>
              <w:jc w:val="both"/>
            </w:pPr>
            <w:r w:rsidRPr="00D61C30">
              <w:t>Масса наполнителя, %</w:t>
            </w:r>
          </w:p>
        </w:tc>
        <w:tc>
          <w:tcPr>
            <w:tcW w:w="6379" w:type="dxa"/>
            <w:vAlign w:val="center"/>
          </w:tcPr>
          <w:p w:rsidR="004C727A" w:rsidRPr="00D61C30" w:rsidRDefault="004C727A" w:rsidP="0049687B">
            <w:pPr>
              <w:spacing w:line="360" w:lineRule="auto"/>
              <w:jc w:val="both"/>
            </w:pPr>
            <w:r w:rsidRPr="00D61C30">
              <w:t>Органолептическая оценка готового продукта</w:t>
            </w:r>
          </w:p>
        </w:tc>
      </w:tr>
      <w:tr w:rsidR="004C727A" w:rsidRPr="00D61C30" w:rsidTr="008D7EB4">
        <w:tc>
          <w:tcPr>
            <w:tcW w:w="1668" w:type="dxa"/>
            <w:vAlign w:val="center"/>
          </w:tcPr>
          <w:p w:rsidR="004C727A" w:rsidRPr="00D61C30" w:rsidRDefault="004C727A" w:rsidP="0049687B">
            <w:pPr>
              <w:spacing w:line="360" w:lineRule="auto"/>
              <w:jc w:val="both"/>
            </w:pPr>
            <w:r w:rsidRPr="00D61C30">
              <w:t>Контрольный образец</w:t>
            </w:r>
          </w:p>
        </w:tc>
        <w:tc>
          <w:tcPr>
            <w:tcW w:w="1842" w:type="dxa"/>
            <w:vAlign w:val="center"/>
          </w:tcPr>
          <w:p w:rsidR="004C727A" w:rsidRPr="00D61C30" w:rsidRDefault="004C727A" w:rsidP="0049687B">
            <w:pPr>
              <w:spacing w:line="360" w:lineRule="auto"/>
              <w:jc w:val="both"/>
            </w:pPr>
            <w:r w:rsidRPr="00D61C30">
              <w:t>-</w:t>
            </w:r>
          </w:p>
        </w:tc>
        <w:tc>
          <w:tcPr>
            <w:tcW w:w="6379" w:type="dxa"/>
            <w:vAlign w:val="center"/>
          </w:tcPr>
          <w:p w:rsidR="004C727A" w:rsidRPr="00D61C30" w:rsidRDefault="004C727A" w:rsidP="0049687B">
            <w:pPr>
              <w:spacing w:line="360" w:lineRule="auto"/>
              <w:jc w:val="both"/>
            </w:pPr>
            <w:r w:rsidRPr="00D61C30">
              <w:t>чистый кисломолочный вкус и в меру вязкая, с нарушенным сгустком консистенция</w:t>
            </w:r>
          </w:p>
        </w:tc>
      </w:tr>
      <w:tr w:rsidR="004C727A" w:rsidRPr="00D61C30" w:rsidTr="008D7EB4">
        <w:tc>
          <w:tcPr>
            <w:tcW w:w="1668" w:type="dxa"/>
            <w:vAlign w:val="center"/>
          </w:tcPr>
          <w:p w:rsidR="004C727A" w:rsidRPr="00D61C30" w:rsidRDefault="004C727A" w:rsidP="0049687B">
            <w:pPr>
              <w:spacing w:line="360" w:lineRule="auto"/>
              <w:jc w:val="both"/>
            </w:pPr>
            <w:r w:rsidRPr="00D61C30">
              <w:t>Образец №1</w:t>
            </w:r>
          </w:p>
        </w:tc>
        <w:tc>
          <w:tcPr>
            <w:tcW w:w="1842" w:type="dxa"/>
            <w:vAlign w:val="center"/>
          </w:tcPr>
          <w:p w:rsidR="004C727A" w:rsidRPr="00D61C30" w:rsidRDefault="004C727A" w:rsidP="0049687B">
            <w:pPr>
              <w:spacing w:line="360" w:lineRule="auto"/>
              <w:jc w:val="both"/>
            </w:pPr>
            <w:r w:rsidRPr="00D61C30">
              <w:t>1</w:t>
            </w:r>
          </w:p>
        </w:tc>
        <w:tc>
          <w:tcPr>
            <w:tcW w:w="6379" w:type="dxa"/>
            <w:vAlign w:val="center"/>
          </w:tcPr>
          <w:p w:rsidR="004C727A" w:rsidRPr="00D61C30" w:rsidRDefault="004C727A" w:rsidP="009B73DC">
            <w:pPr>
              <w:spacing w:line="360" w:lineRule="auto"/>
              <w:jc w:val="both"/>
            </w:pPr>
            <w:r w:rsidRPr="00D61C30">
              <w:t xml:space="preserve">чистый кисломолочный вкус и в меру вязкая, с нарушенным сгустком и наличием мелких частиц измельченных </w:t>
            </w:r>
            <w:r>
              <w:t>овсяных отрубей,</w:t>
            </w:r>
            <w:r w:rsidRPr="00D61C30">
              <w:t xml:space="preserve"> консистенция.</w:t>
            </w:r>
          </w:p>
        </w:tc>
      </w:tr>
      <w:tr w:rsidR="004C727A" w:rsidRPr="00D61C30" w:rsidTr="008D7EB4">
        <w:tc>
          <w:tcPr>
            <w:tcW w:w="1668" w:type="dxa"/>
            <w:vAlign w:val="center"/>
          </w:tcPr>
          <w:p w:rsidR="004C727A" w:rsidRPr="00D61C30" w:rsidRDefault="004C727A" w:rsidP="0049687B">
            <w:pPr>
              <w:spacing w:line="360" w:lineRule="auto"/>
              <w:jc w:val="both"/>
            </w:pPr>
            <w:r w:rsidRPr="00D61C30">
              <w:t>Образец №2</w:t>
            </w:r>
          </w:p>
        </w:tc>
        <w:tc>
          <w:tcPr>
            <w:tcW w:w="1842" w:type="dxa"/>
            <w:vAlign w:val="center"/>
          </w:tcPr>
          <w:p w:rsidR="004C727A" w:rsidRPr="00D61C30" w:rsidRDefault="004C727A" w:rsidP="0049687B">
            <w:pPr>
              <w:spacing w:line="360" w:lineRule="auto"/>
              <w:jc w:val="both"/>
            </w:pPr>
            <w:r w:rsidRPr="00D61C30">
              <w:t>5</w:t>
            </w:r>
          </w:p>
        </w:tc>
        <w:tc>
          <w:tcPr>
            <w:tcW w:w="6379" w:type="dxa"/>
            <w:vAlign w:val="center"/>
          </w:tcPr>
          <w:p w:rsidR="004C727A" w:rsidRPr="00D61C30" w:rsidRDefault="004C727A" w:rsidP="0049687B">
            <w:pPr>
              <w:spacing w:line="360" w:lineRule="auto"/>
              <w:jc w:val="both"/>
            </w:pPr>
            <w:r w:rsidRPr="00D61C30">
              <w:t xml:space="preserve">чистый кисломолочный вкус и в меру вязкая, с нарушенным сгустком и наличием мелких частиц измельченных </w:t>
            </w:r>
            <w:r>
              <w:t xml:space="preserve">овсяных отрубей, </w:t>
            </w:r>
            <w:r w:rsidRPr="00D61C30">
              <w:t>консистенция</w:t>
            </w:r>
          </w:p>
        </w:tc>
      </w:tr>
      <w:tr w:rsidR="004C727A" w:rsidRPr="00D61C30" w:rsidTr="008D7EB4">
        <w:tc>
          <w:tcPr>
            <w:tcW w:w="1668" w:type="dxa"/>
            <w:vAlign w:val="center"/>
          </w:tcPr>
          <w:p w:rsidR="004C727A" w:rsidRPr="00D61C30" w:rsidRDefault="004C727A" w:rsidP="0049687B">
            <w:pPr>
              <w:spacing w:line="360" w:lineRule="auto"/>
              <w:jc w:val="both"/>
            </w:pPr>
            <w:r w:rsidRPr="00D61C30">
              <w:t>Образец №3</w:t>
            </w:r>
          </w:p>
        </w:tc>
        <w:tc>
          <w:tcPr>
            <w:tcW w:w="1842" w:type="dxa"/>
            <w:vAlign w:val="center"/>
          </w:tcPr>
          <w:p w:rsidR="004C727A" w:rsidRPr="00D61C30" w:rsidRDefault="004C727A" w:rsidP="0049687B">
            <w:pPr>
              <w:spacing w:line="360" w:lineRule="auto"/>
              <w:jc w:val="both"/>
            </w:pPr>
            <w:r w:rsidRPr="00D61C30">
              <w:t>10</w:t>
            </w:r>
          </w:p>
        </w:tc>
        <w:tc>
          <w:tcPr>
            <w:tcW w:w="6379" w:type="dxa"/>
            <w:vAlign w:val="center"/>
          </w:tcPr>
          <w:p w:rsidR="004C727A" w:rsidRPr="00D61C30" w:rsidRDefault="004C727A" w:rsidP="0049687B">
            <w:pPr>
              <w:spacing w:line="360" w:lineRule="auto"/>
              <w:jc w:val="both"/>
            </w:pPr>
            <w:r w:rsidRPr="00D61C30">
              <w:t xml:space="preserve">чистый кисломолочный вкус и в меру вязкая, с нарушенным сгустком и наличием мелких частиц измельченных </w:t>
            </w:r>
            <w:r>
              <w:t xml:space="preserve">овсяных отрубей, </w:t>
            </w:r>
            <w:r w:rsidRPr="00D61C30">
              <w:t xml:space="preserve"> консистенция.</w:t>
            </w:r>
          </w:p>
        </w:tc>
      </w:tr>
    </w:tbl>
    <w:p w:rsidR="009B73DC" w:rsidRDefault="009B73DC" w:rsidP="009B73DC">
      <w:pPr>
        <w:pStyle w:val="a6"/>
        <w:widowControl/>
        <w:pBdr>
          <w:top w:val="nil"/>
          <w:left w:val="nil"/>
          <w:bottom w:val="nil"/>
          <w:right w:val="nil"/>
        </w:pBdr>
        <w:spacing w:after="0" w:line="360" w:lineRule="auto"/>
        <w:ind w:left="-284" w:firstLine="425"/>
        <w:jc w:val="both"/>
        <w:rPr>
          <w:rFonts w:cs="Times New Roman"/>
          <w:sz w:val="28"/>
          <w:szCs w:val="28"/>
        </w:rPr>
      </w:pPr>
    </w:p>
    <w:p w:rsidR="00B17401" w:rsidRPr="00A9525E" w:rsidRDefault="00B17401" w:rsidP="00B17401">
      <w:pPr>
        <w:pStyle w:val="a6"/>
        <w:widowControl/>
        <w:pBdr>
          <w:top w:val="nil"/>
          <w:left w:val="nil"/>
          <w:bottom w:val="nil"/>
          <w:right w:val="nil"/>
        </w:pBdr>
        <w:spacing w:after="0" w:line="360" w:lineRule="auto"/>
        <w:ind w:right="-710" w:firstLine="426"/>
        <w:jc w:val="both"/>
        <w:rPr>
          <w:rFonts w:cs="Times New Roman"/>
          <w:sz w:val="28"/>
          <w:szCs w:val="27"/>
        </w:rPr>
      </w:pPr>
      <w:r w:rsidRPr="00A9525E">
        <w:rPr>
          <w:rFonts w:cs="Times New Roman"/>
          <w:sz w:val="28"/>
          <w:szCs w:val="27"/>
        </w:rPr>
        <w:t>Количество вводимого наполнителя определено в результате опытных выработок с учетом органолептической оценки качества.</w:t>
      </w:r>
    </w:p>
    <w:p w:rsidR="008D7EB4" w:rsidRPr="00A9525E" w:rsidRDefault="00590A17" w:rsidP="001C0524">
      <w:pPr>
        <w:pStyle w:val="a6"/>
        <w:widowControl/>
        <w:pBdr>
          <w:top w:val="nil"/>
          <w:left w:val="nil"/>
          <w:bottom w:val="nil"/>
          <w:right w:val="nil"/>
        </w:pBdr>
        <w:spacing w:after="0" w:line="360" w:lineRule="auto"/>
        <w:ind w:left="-284" w:right="-710" w:firstLine="425"/>
        <w:jc w:val="both"/>
        <w:rPr>
          <w:rFonts w:cs="Times New Roman"/>
          <w:sz w:val="28"/>
          <w:szCs w:val="27"/>
        </w:rPr>
      </w:pPr>
      <w:r>
        <w:rPr>
          <w:rFonts w:cs="Times New Roman"/>
          <w:sz w:val="28"/>
          <w:szCs w:val="27"/>
        </w:rPr>
        <w:t xml:space="preserve">На основании органолептических показателей был выбран образец №2 с наиболее оптимальной дозой внесения овсяных отрубей 5%. </w:t>
      </w:r>
      <w:r w:rsidR="009B73DC" w:rsidRPr="00A9525E">
        <w:rPr>
          <w:rFonts w:cs="Times New Roman"/>
          <w:sz w:val="28"/>
          <w:szCs w:val="27"/>
        </w:rPr>
        <w:t>Напиток имеет приятный кисломолочный вкус и аромат с привкусом внесённого наполнителя, в меру вязкую, с ненарушенным сгустком и наличием мелких частиц измельченн</w:t>
      </w:r>
      <w:r w:rsidR="005A445B">
        <w:rPr>
          <w:rFonts w:cs="Times New Roman"/>
          <w:sz w:val="28"/>
          <w:szCs w:val="27"/>
        </w:rPr>
        <w:t>ых овсяных отрубей</w:t>
      </w:r>
      <w:r w:rsidR="009B73DC" w:rsidRPr="00A9525E">
        <w:rPr>
          <w:rFonts w:cs="Times New Roman"/>
          <w:sz w:val="28"/>
          <w:szCs w:val="27"/>
        </w:rPr>
        <w:t xml:space="preserve"> консистенцию, без отделения сыворотки. Цвет – белый с оттенком внесённого </w:t>
      </w:r>
      <w:r w:rsidR="009B73DC" w:rsidRPr="00A9525E">
        <w:rPr>
          <w:rFonts w:cs="Times New Roman"/>
          <w:sz w:val="28"/>
          <w:szCs w:val="27"/>
        </w:rPr>
        <w:lastRenderedPageBreak/>
        <w:t>наполнителя.</w:t>
      </w:r>
      <w:r w:rsidR="001C0524">
        <w:rPr>
          <w:rFonts w:cs="Times New Roman"/>
          <w:sz w:val="28"/>
          <w:szCs w:val="27"/>
        </w:rPr>
        <w:t xml:space="preserve"> </w:t>
      </w:r>
      <w:r w:rsidR="008D7EB4" w:rsidRPr="00A9525E">
        <w:rPr>
          <w:rFonts w:cs="Times New Roman"/>
          <w:sz w:val="28"/>
          <w:szCs w:val="27"/>
        </w:rPr>
        <w:t xml:space="preserve">Зависимость </w:t>
      </w:r>
      <w:r w:rsidR="008D7EB4">
        <w:rPr>
          <w:rFonts w:cs="Times New Roman"/>
          <w:sz w:val="28"/>
          <w:szCs w:val="27"/>
        </w:rPr>
        <w:t>кислотности</w:t>
      </w:r>
      <w:r w:rsidR="008D7EB4" w:rsidRPr="00A9525E">
        <w:rPr>
          <w:rFonts w:cs="Times New Roman"/>
          <w:sz w:val="28"/>
          <w:szCs w:val="27"/>
        </w:rPr>
        <w:t xml:space="preserve"> кисломолочного напитка «Зёрнышко» от </w:t>
      </w:r>
      <w:r w:rsidR="008D7EB4">
        <w:rPr>
          <w:rFonts w:cs="Times New Roman"/>
          <w:sz w:val="28"/>
          <w:szCs w:val="27"/>
        </w:rPr>
        <w:t>срока хранения представлена в таблице 2.</w:t>
      </w:r>
    </w:p>
    <w:p w:rsidR="008D7EB4" w:rsidRDefault="008D7EB4" w:rsidP="008D7EB4">
      <w:pPr>
        <w:pStyle w:val="a6"/>
        <w:widowControl/>
        <w:pBdr>
          <w:top w:val="nil"/>
          <w:left w:val="nil"/>
          <w:bottom w:val="nil"/>
          <w:right w:val="nil"/>
        </w:pBdr>
        <w:spacing w:after="0" w:line="360" w:lineRule="auto"/>
        <w:ind w:left="-284" w:right="-710" w:firstLine="425"/>
        <w:jc w:val="right"/>
        <w:rPr>
          <w:rFonts w:cs="Times New Roman"/>
          <w:sz w:val="28"/>
          <w:szCs w:val="27"/>
        </w:rPr>
      </w:pPr>
      <w:r>
        <w:rPr>
          <w:rFonts w:cs="Times New Roman"/>
          <w:sz w:val="28"/>
          <w:szCs w:val="27"/>
        </w:rPr>
        <w:t>Таблица 2</w:t>
      </w:r>
    </w:p>
    <w:tbl>
      <w:tblPr>
        <w:tblStyle w:val="ac"/>
        <w:tblpPr w:leftFromText="180" w:rightFromText="180" w:vertAnchor="text" w:horzAnchor="margin" w:tblpXSpec="center" w:tblpY="401"/>
        <w:tblW w:w="10881" w:type="dxa"/>
        <w:tblLayout w:type="fixed"/>
        <w:tblLook w:val="04A0"/>
      </w:tblPr>
      <w:tblGrid>
        <w:gridCol w:w="1668"/>
        <w:gridCol w:w="1417"/>
        <w:gridCol w:w="1418"/>
        <w:gridCol w:w="708"/>
        <w:gridCol w:w="709"/>
        <w:gridCol w:w="851"/>
        <w:gridCol w:w="708"/>
        <w:gridCol w:w="709"/>
        <w:gridCol w:w="709"/>
        <w:gridCol w:w="709"/>
        <w:gridCol w:w="1275"/>
      </w:tblGrid>
      <w:tr w:rsidR="009B25A0" w:rsidRPr="00D61C30" w:rsidTr="009B25A0">
        <w:tc>
          <w:tcPr>
            <w:tcW w:w="1668" w:type="dxa"/>
            <w:vAlign w:val="center"/>
          </w:tcPr>
          <w:p w:rsidR="009B25A0" w:rsidRPr="00D61C30" w:rsidRDefault="009B25A0" w:rsidP="009B25A0">
            <w:pPr>
              <w:spacing w:line="360" w:lineRule="auto"/>
              <w:jc w:val="center"/>
            </w:pPr>
            <w:r w:rsidRPr="00D61C30">
              <w:t>Образец</w:t>
            </w:r>
          </w:p>
        </w:tc>
        <w:tc>
          <w:tcPr>
            <w:tcW w:w="1417" w:type="dxa"/>
            <w:vAlign w:val="center"/>
          </w:tcPr>
          <w:p w:rsidR="009B25A0" w:rsidRPr="00D61C30" w:rsidRDefault="009B25A0" w:rsidP="009B25A0">
            <w:pPr>
              <w:spacing w:line="360" w:lineRule="auto"/>
              <w:jc w:val="center"/>
            </w:pPr>
            <w:r>
              <w:t>Масса наполнителя</w:t>
            </w:r>
            <w:r w:rsidRPr="00D61C30">
              <w:t>%</w:t>
            </w:r>
          </w:p>
        </w:tc>
        <w:tc>
          <w:tcPr>
            <w:tcW w:w="1418" w:type="dxa"/>
            <w:vAlign w:val="center"/>
          </w:tcPr>
          <w:p w:rsidR="009B25A0" w:rsidRPr="00D61C30" w:rsidRDefault="009B25A0" w:rsidP="009B25A0">
            <w:pPr>
              <w:spacing w:line="360" w:lineRule="auto"/>
              <w:jc w:val="center"/>
            </w:pPr>
            <w:r>
              <w:t xml:space="preserve">Кислотность по ГОСТ, </w:t>
            </w:r>
            <w:r>
              <w:rPr>
                <w:rFonts w:cs="Times New Roman"/>
              </w:rPr>
              <w:t>º</w:t>
            </w:r>
            <w:r>
              <w:t>Т</w:t>
            </w:r>
          </w:p>
        </w:tc>
        <w:tc>
          <w:tcPr>
            <w:tcW w:w="5103" w:type="dxa"/>
            <w:gridSpan w:val="7"/>
            <w:vAlign w:val="center"/>
          </w:tcPr>
          <w:p w:rsidR="009B25A0" w:rsidRPr="00D61C30" w:rsidRDefault="009B25A0" w:rsidP="009B25A0">
            <w:pPr>
              <w:spacing w:line="360" w:lineRule="auto"/>
              <w:jc w:val="center"/>
            </w:pPr>
            <w:r>
              <w:t xml:space="preserve">Изменение кислотности при хранении, </w:t>
            </w:r>
            <w:r>
              <w:rPr>
                <w:rFonts w:cs="Times New Roman"/>
              </w:rPr>
              <w:t>º</w:t>
            </w:r>
            <w:r>
              <w:t>Т</w:t>
            </w:r>
          </w:p>
        </w:tc>
        <w:tc>
          <w:tcPr>
            <w:tcW w:w="1275" w:type="dxa"/>
          </w:tcPr>
          <w:p w:rsidR="009B25A0" w:rsidRPr="00D61C30" w:rsidRDefault="009B25A0" w:rsidP="009B25A0">
            <w:pPr>
              <w:spacing w:line="360" w:lineRule="auto"/>
              <w:jc w:val="center"/>
            </w:pPr>
            <w:r>
              <w:t>Срок хранения, сутки</w:t>
            </w:r>
          </w:p>
        </w:tc>
      </w:tr>
      <w:tr w:rsidR="009B25A0" w:rsidRPr="00D61C30" w:rsidTr="009B25A0">
        <w:tc>
          <w:tcPr>
            <w:tcW w:w="1668" w:type="dxa"/>
            <w:vAlign w:val="center"/>
          </w:tcPr>
          <w:p w:rsidR="009B25A0" w:rsidRPr="00D61C30" w:rsidRDefault="009B25A0" w:rsidP="009B25A0">
            <w:pPr>
              <w:spacing w:line="360" w:lineRule="auto"/>
              <w:jc w:val="both"/>
            </w:pPr>
            <w:r>
              <w:t>Сутки хранения</w:t>
            </w:r>
          </w:p>
        </w:tc>
        <w:tc>
          <w:tcPr>
            <w:tcW w:w="1417" w:type="dxa"/>
            <w:vAlign w:val="center"/>
          </w:tcPr>
          <w:p w:rsidR="009B25A0" w:rsidRPr="00D61C30" w:rsidRDefault="009B25A0" w:rsidP="009B25A0">
            <w:pPr>
              <w:spacing w:line="360" w:lineRule="auto"/>
              <w:jc w:val="center"/>
            </w:pPr>
            <w:r w:rsidRPr="00D61C30">
              <w:t>-</w:t>
            </w:r>
          </w:p>
        </w:tc>
        <w:tc>
          <w:tcPr>
            <w:tcW w:w="1418" w:type="dxa"/>
            <w:vAlign w:val="center"/>
          </w:tcPr>
          <w:p w:rsidR="009B25A0" w:rsidRPr="00D61C30" w:rsidRDefault="009B25A0" w:rsidP="009B25A0">
            <w:pPr>
              <w:spacing w:line="360" w:lineRule="auto"/>
              <w:jc w:val="center"/>
            </w:pPr>
          </w:p>
        </w:tc>
        <w:tc>
          <w:tcPr>
            <w:tcW w:w="708" w:type="dxa"/>
            <w:vAlign w:val="center"/>
          </w:tcPr>
          <w:p w:rsidR="009B25A0" w:rsidRPr="004C727A" w:rsidRDefault="009B25A0" w:rsidP="009B25A0">
            <w:pPr>
              <w:jc w:val="center"/>
            </w:pPr>
            <w:r w:rsidRPr="004C727A">
              <w:t>1</w:t>
            </w:r>
          </w:p>
        </w:tc>
        <w:tc>
          <w:tcPr>
            <w:tcW w:w="709" w:type="dxa"/>
            <w:vAlign w:val="center"/>
          </w:tcPr>
          <w:p w:rsidR="009B25A0" w:rsidRPr="004C727A" w:rsidRDefault="009B25A0" w:rsidP="009B25A0">
            <w:pPr>
              <w:jc w:val="center"/>
            </w:pPr>
            <w:r w:rsidRPr="004C727A">
              <w:t>2</w:t>
            </w:r>
          </w:p>
        </w:tc>
        <w:tc>
          <w:tcPr>
            <w:tcW w:w="851" w:type="dxa"/>
            <w:vAlign w:val="center"/>
          </w:tcPr>
          <w:p w:rsidR="009B25A0" w:rsidRPr="004C727A" w:rsidRDefault="009B25A0" w:rsidP="009B25A0">
            <w:pPr>
              <w:jc w:val="center"/>
            </w:pPr>
            <w:r w:rsidRPr="004C727A">
              <w:t>3</w:t>
            </w:r>
          </w:p>
        </w:tc>
        <w:tc>
          <w:tcPr>
            <w:tcW w:w="708" w:type="dxa"/>
            <w:vAlign w:val="center"/>
          </w:tcPr>
          <w:p w:rsidR="009B25A0" w:rsidRPr="004C727A" w:rsidRDefault="009B25A0" w:rsidP="009B25A0">
            <w:pPr>
              <w:jc w:val="center"/>
            </w:pPr>
            <w:r w:rsidRPr="004C727A">
              <w:t>4</w:t>
            </w:r>
          </w:p>
        </w:tc>
        <w:tc>
          <w:tcPr>
            <w:tcW w:w="709" w:type="dxa"/>
            <w:vAlign w:val="center"/>
          </w:tcPr>
          <w:p w:rsidR="009B25A0" w:rsidRPr="004C727A" w:rsidRDefault="009B25A0" w:rsidP="009B25A0">
            <w:pPr>
              <w:jc w:val="center"/>
            </w:pPr>
            <w:r w:rsidRPr="004C727A">
              <w:t>5</w:t>
            </w:r>
          </w:p>
        </w:tc>
        <w:tc>
          <w:tcPr>
            <w:tcW w:w="709" w:type="dxa"/>
            <w:vAlign w:val="center"/>
          </w:tcPr>
          <w:p w:rsidR="009B25A0" w:rsidRPr="004C727A" w:rsidRDefault="009B25A0" w:rsidP="009B25A0">
            <w:pPr>
              <w:jc w:val="center"/>
            </w:pPr>
            <w:r w:rsidRPr="004C727A">
              <w:t>6</w:t>
            </w:r>
          </w:p>
        </w:tc>
        <w:tc>
          <w:tcPr>
            <w:tcW w:w="709" w:type="dxa"/>
            <w:vAlign w:val="center"/>
          </w:tcPr>
          <w:p w:rsidR="009B25A0" w:rsidRPr="004C727A" w:rsidRDefault="009B25A0" w:rsidP="009B25A0">
            <w:pPr>
              <w:jc w:val="center"/>
            </w:pPr>
            <w:r w:rsidRPr="004C727A">
              <w:t>7</w:t>
            </w:r>
          </w:p>
        </w:tc>
        <w:tc>
          <w:tcPr>
            <w:tcW w:w="1275" w:type="dxa"/>
            <w:vAlign w:val="center"/>
          </w:tcPr>
          <w:p w:rsidR="009B25A0" w:rsidRDefault="009B25A0" w:rsidP="009B25A0">
            <w:pPr>
              <w:spacing w:line="360" w:lineRule="auto"/>
              <w:jc w:val="center"/>
            </w:pPr>
          </w:p>
        </w:tc>
      </w:tr>
      <w:tr w:rsidR="009B25A0" w:rsidRPr="00D61C30" w:rsidTr="009B25A0">
        <w:tc>
          <w:tcPr>
            <w:tcW w:w="1668" w:type="dxa"/>
            <w:vAlign w:val="center"/>
          </w:tcPr>
          <w:p w:rsidR="009B25A0" w:rsidRPr="00D61C30" w:rsidRDefault="009B25A0" w:rsidP="009B25A0">
            <w:pPr>
              <w:spacing w:line="360" w:lineRule="auto"/>
              <w:jc w:val="both"/>
            </w:pPr>
            <w:r w:rsidRPr="00D61C30">
              <w:t>Контрольный образец</w:t>
            </w:r>
          </w:p>
        </w:tc>
        <w:tc>
          <w:tcPr>
            <w:tcW w:w="1417" w:type="dxa"/>
            <w:vAlign w:val="center"/>
          </w:tcPr>
          <w:p w:rsidR="009B25A0" w:rsidRPr="00D61C30" w:rsidRDefault="009B25A0" w:rsidP="009B25A0">
            <w:pPr>
              <w:spacing w:line="360" w:lineRule="auto"/>
              <w:jc w:val="center"/>
            </w:pPr>
          </w:p>
        </w:tc>
        <w:tc>
          <w:tcPr>
            <w:tcW w:w="1418" w:type="dxa"/>
            <w:vAlign w:val="center"/>
          </w:tcPr>
          <w:p w:rsidR="009B25A0" w:rsidRPr="00D61C30" w:rsidRDefault="008D7EB4" w:rsidP="009B25A0">
            <w:pPr>
              <w:spacing w:line="360" w:lineRule="auto"/>
              <w:jc w:val="center"/>
            </w:pPr>
            <w:r>
              <w:t>75-130</w:t>
            </w:r>
          </w:p>
        </w:tc>
        <w:tc>
          <w:tcPr>
            <w:tcW w:w="708" w:type="dxa"/>
            <w:vAlign w:val="center"/>
          </w:tcPr>
          <w:p w:rsidR="009B25A0" w:rsidRPr="004C727A" w:rsidRDefault="009B25A0" w:rsidP="009B25A0">
            <w:pPr>
              <w:jc w:val="center"/>
            </w:pPr>
            <w:r>
              <w:t>85</w:t>
            </w:r>
          </w:p>
        </w:tc>
        <w:tc>
          <w:tcPr>
            <w:tcW w:w="709" w:type="dxa"/>
            <w:vAlign w:val="center"/>
          </w:tcPr>
          <w:p w:rsidR="009B25A0" w:rsidRPr="004C727A" w:rsidRDefault="009B25A0" w:rsidP="009B25A0">
            <w:pPr>
              <w:jc w:val="center"/>
            </w:pPr>
            <w:r>
              <w:t>87</w:t>
            </w:r>
          </w:p>
        </w:tc>
        <w:tc>
          <w:tcPr>
            <w:tcW w:w="851" w:type="dxa"/>
            <w:vAlign w:val="center"/>
          </w:tcPr>
          <w:p w:rsidR="009B25A0" w:rsidRPr="004C727A" w:rsidRDefault="009B25A0" w:rsidP="009B25A0">
            <w:pPr>
              <w:jc w:val="center"/>
            </w:pPr>
            <w:r>
              <w:t>91</w:t>
            </w:r>
          </w:p>
        </w:tc>
        <w:tc>
          <w:tcPr>
            <w:tcW w:w="708" w:type="dxa"/>
            <w:vAlign w:val="center"/>
          </w:tcPr>
          <w:p w:rsidR="009B25A0" w:rsidRPr="004C727A" w:rsidRDefault="009B25A0" w:rsidP="009B25A0">
            <w:pPr>
              <w:jc w:val="center"/>
            </w:pPr>
            <w:r>
              <w:t>95</w:t>
            </w:r>
          </w:p>
        </w:tc>
        <w:tc>
          <w:tcPr>
            <w:tcW w:w="709" w:type="dxa"/>
            <w:vAlign w:val="center"/>
          </w:tcPr>
          <w:p w:rsidR="009B25A0" w:rsidRPr="004C727A" w:rsidRDefault="009B25A0" w:rsidP="009B25A0">
            <w:pPr>
              <w:jc w:val="center"/>
            </w:pPr>
            <w:r>
              <w:t>99</w:t>
            </w:r>
          </w:p>
        </w:tc>
        <w:tc>
          <w:tcPr>
            <w:tcW w:w="709" w:type="dxa"/>
            <w:vAlign w:val="center"/>
          </w:tcPr>
          <w:p w:rsidR="009B25A0" w:rsidRPr="004C727A" w:rsidRDefault="009B25A0" w:rsidP="009B25A0">
            <w:pPr>
              <w:jc w:val="center"/>
            </w:pPr>
            <w:r>
              <w:t>102</w:t>
            </w:r>
          </w:p>
        </w:tc>
        <w:tc>
          <w:tcPr>
            <w:tcW w:w="709" w:type="dxa"/>
            <w:vAlign w:val="center"/>
          </w:tcPr>
          <w:p w:rsidR="009B25A0" w:rsidRPr="004C727A" w:rsidRDefault="009B25A0" w:rsidP="009B25A0">
            <w:pPr>
              <w:jc w:val="center"/>
            </w:pPr>
            <w:r>
              <w:t>110</w:t>
            </w:r>
          </w:p>
        </w:tc>
        <w:tc>
          <w:tcPr>
            <w:tcW w:w="1275" w:type="dxa"/>
            <w:vAlign w:val="center"/>
          </w:tcPr>
          <w:p w:rsidR="009B25A0" w:rsidRDefault="009B25A0" w:rsidP="009B25A0">
            <w:pPr>
              <w:spacing w:line="360" w:lineRule="auto"/>
              <w:jc w:val="center"/>
            </w:pPr>
            <w:r>
              <w:t>7</w:t>
            </w:r>
          </w:p>
        </w:tc>
      </w:tr>
      <w:tr w:rsidR="009B25A0" w:rsidRPr="00D61C30" w:rsidTr="009B25A0">
        <w:tc>
          <w:tcPr>
            <w:tcW w:w="1668" w:type="dxa"/>
            <w:vAlign w:val="center"/>
          </w:tcPr>
          <w:p w:rsidR="009B25A0" w:rsidRPr="00D61C30" w:rsidRDefault="009B25A0" w:rsidP="009B25A0">
            <w:pPr>
              <w:spacing w:line="360" w:lineRule="auto"/>
              <w:jc w:val="both"/>
            </w:pPr>
            <w:r w:rsidRPr="00D61C30">
              <w:t>Образец №1</w:t>
            </w:r>
          </w:p>
        </w:tc>
        <w:tc>
          <w:tcPr>
            <w:tcW w:w="1417" w:type="dxa"/>
            <w:vAlign w:val="center"/>
          </w:tcPr>
          <w:p w:rsidR="009B25A0" w:rsidRPr="00D61C30" w:rsidRDefault="009B25A0" w:rsidP="009B25A0">
            <w:pPr>
              <w:spacing w:line="360" w:lineRule="auto"/>
              <w:jc w:val="center"/>
            </w:pPr>
            <w:r w:rsidRPr="00D61C30">
              <w:t>1</w:t>
            </w:r>
          </w:p>
        </w:tc>
        <w:tc>
          <w:tcPr>
            <w:tcW w:w="1418" w:type="dxa"/>
            <w:vAlign w:val="center"/>
          </w:tcPr>
          <w:p w:rsidR="009B25A0" w:rsidRPr="00D61C30" w:rsidRDefault="009B25A0" w:rsidP="009B25A0">
            <w:pPr>
              <w:spacing w:line="360" w:lineRule="auto"/>
              <w:jc w:val="center"/>
            </w:pPr>
          </w:p>
        </w:tc>
        <w:tc>
          <w:tcPr>
            <w:tcW w:w="708" w:type="dxa"/>
            <w:vAlign w:val="center"/>
          </w:tcPr>
          <w:p w:rsidR="009B25A0" w:rsidRPr="00D61C30" w:rsidRDefault="009B25A0" w:rsidP="009B25A0">
            <w:pPr>
              <w:spacing w:line="360" w:lineRule="auto"/>
              <w:jc w:val="center"/>
            </w:pPr>
            <w:r>
              <w:t>83</w:t>
            </w:r>
          </w:p>
        </w:tc>
        <w:tc>
          <w:tcPr>
            <w:tcW w:w="709" w:type="dxa"/>
            <w:vAlign w:val="center"/>
          </w:tcPr>
          <w:p w:rsidR="009B25A0" w:rsidRDefault="009B25A0" w:rsidP="009B25A0">
            <w:pPr>
              <w:spacing w:line="360" w:lineRule="auto"/>
              <w:jc w:val="center"/>
            </w:pPr>
            <w:r>
              <w:t>85</w:t>
            </w:r>
          </w:p>
        </w:tc>
        <w:tc>
          <w:tcPr>
            <w:tcW w:w="851" w:type="dxa"/>
            <w:vAlign w:val="center"/>
          </w:tcPr>
          <w:p w:rsidR="009B25A0" w:rsidRDefault="009B25A0" w:rsidP="009B25A0">
            <w:pPr>
              <w:spacing w:line="360" w:lineRule="auto"/>
              <w:jc w:val="center"/>
            </w:pPr>
            <w:r>
              <w:t>89</w:t>
            </w:r>
          </w:p>
        </w:tc>
        <w:tc>
          <w:tcPr>
            <w:tcW w:w="708" w:type="dxa"/>
            <w:vAlign w:val="center"/>
          </w:tcPr>
          <w:p w:rsidR="009B25A0" w:rsidRDefault="009B25A0" w:rsidP="009B25A0">
            <w:pPr>
              <w:spacing w:line="360" w:lineRule="auto"/>
              <w:jc w:val="center"/>
            </w:pPr>
            <w:r>
              <w:t>93</w:t>
            </w:r>
          </w:p>
        </w:tc>
        <w:tc>
          <w:tcPr>
            <w:tcW w:w="709" w:type="dxa"/>
            <w:vAlign w:val="center"/>
          </w:tcPr>
          <w:p w:rsidR="009B25A0" w:rsidRDefault="009B25A0" w:rsidP="009B25A0">
            <w:pPr>
              <w:spacing w:line="360" w:lineRule="auto"/>
              <w:jc w:val="center"/>
            </w:pPr>
            <w:r>
              <w:t>100</w:t>
            </w:r>
          </w:p>
        </w:tc>
        <w:tc>
          <w:tcPr>
            <w:tcW w:w="709" w:type="dxa"/>
            <w:vAlign w:val="center"/>
          </w:tcPr>
          <w:p w:rsidR="009B25A0" w:rsidRDefault="009B25A0" w:rsidP="009B25A0">
            <w:pPr>
              <w:spacing w:line="360" w:lineRule="auto"/>
              <w:jc w:val="center"/>
            </w:pPr>
            <w:r>
              <w:t>105</w:t>
            </w:r>
          </w:p>
        </w:tc>
        <w:tc>
          <w:tcPr>
            <w:tcW w:w="709" w:type="dxa"/>
            <w:vAlign w:val="center"/>
          </w:tcPr>
          <w:p w:rsidR="009B25A0" w:rsidRDefault="009B25A0" w:rsidP="009B25A0">
            <w:pPr>
              <w:spacing w:line="360" w:lineRule="auto"/>
              <w:jc w:val="center"/>
            </w:pPr>
            <w:r>
              <w:t>108</w:t>
            </w:r>
          </w:p>
        </w:tc>
        <w:tc>
          <w:tcPr>
            <w:tcW w:w="1275" w:type="dxa"/>
            <w:vAlign w:val="center"/>
          </w:tcPr>
          <w:p w:rsidR="009B25A0" w:rsidRDefault="009B25A0" w:rsidP="009B25A0">
            <w:pPr>
              <w:spacing w:line="360" w:lineRule="auto"/>
              <w:jc w:val="center"/>
            </w:pPr>
            <w:r>
              <w:t>7</w:t>
            </w:r>
          </w:p>
        </w:tc>
      </w:tr>
      <w:tr w:rsidR="009B25A0" w:rsidRPr="00D61C30" w:rsidTr="009B25A0">
        <w:tc>
          <w:tcPr>
            <w:tcW w:w="1668" w:type="dxa"/>
            <w:vAlign w:val="center"/>
          </w:tcPr>
          <w:p w:rsidR="009B25A0" w:rsidRPr="00D61C30" w:rsidRDefault="009B25A0" w:rsidP="009B25A0">
            <w:pPr>
              <w:spacing w:line="360" w:lineRule="auto"/>
              <w:jc w:val="both"/>
            </w:pPr>
            <w:r w:rsidRPr="00D61C30">
              <w:t>Образец №2</w:t>
            </w:r>
          </w:p>
        </w:tc>
        <w:tc>
          <w:tcPr>
            <w:tcW w:w="1417" w:type="dxa"/>
            <w:vAlign w:val="center"/>
          </w:tcPr>
          <w:p w:rsidR="009B25A0" w:rsidRPr="00D61C30" w:rsidRDefault="009B25A0" w:rsidP="009B25A0">
            <w:pPr>
              <w:spacing w:line="360" w:lineRule="auto"/>
              <w:jc w:val="center"/>
            </w:pPr>
            <w:r w:rsidRPr="00D61C30">
              <w:t>5</w:t>
            </w:r>
          </w:p>
        </w:tc>
        <w:tc>
          <w:tcPr>
            <w:tcW w:w="1418" w:type="dxa"/>
            <w:vAlign w:val="center"/>
          </w:tcPr>
          <w:p w:rsidR="009B25A0" w:rsidRPr="00D61C30" w:rsidRDefault="009B25A0" w:rsidP="009B25A0">
            <w:pPr>
              <w:spacing w:line="360" w:lineRule="auto"/>
              <w:jc w:val="center"/>
            </w:pPr>
          </w:p>
        </w:tc>
        <w:tc>
          <w:tcPr>
            <w:tcW w:w="708" w:type="dxa"/>
            <w:vAlign w:val="center"/>
          </w:tcPr>
          <w:p w:rsidR="009B25A0" w:rsidRPr="00D61C30" w:rsidRDefault="009B25A0" w:rsidP="009B25A0">
            <w:pPr>
              <w:spacing w:line="360" w:lineRule="auto"/>
              <w:jc w:val="center"/>
            </w:pPr>
            <w:r>
              <w:t>80</w:t>
            </w:r>
          </w:p>
        </w:tc>
        <w:tc>
          <w:tcPr>
            <w:tcW w:w="709" w:type="dxa"/>
            <w:vAlign w:val="center"/>
          </w:tcPr>
          <w:p w:rsidR="009B25A0" w:rsidRPr="00D61C30" w:rsidRDefault="009B25A0" w:rsidP="009B25A0">
            <w:pPr>
              <w:spacing w:line="360" w:lineRule="auto"/>
              <w:jc w:val="center"/>
            </w:pPr>
            <w:r>
              <w:t>82</w:t>
            </w:r>
          </w:p>
        </w:tc>
        <w:tc>
          <w:tcPr>
            <w:tcW w:w="851" w:type="dxa"/>
            <w:vAlign w:val="center"/>
          </w:tcPr>
          <w:p w:rsidR="009B25A0" w:rsidRPr="00D61C30" w:rsidRDefault="009B25A0" w:rsidP="009B25A0">
            <w:pPr>
              <w:spacing w:line="360" w:lineRule="auto"/>
              <w:jc w:val="center"/>
            </w:pPr>
            <w:r>
              <w:t>85</w:t>
            </w:r>
          </w:p>
        </w:tc>
        <w:tc>
          <w:tcPr>
            <w:tcW w:w="708" w:type="dxa"/>
            <w:vAlign w:val="center"/>
          </w:tcPr>
          <w:p w:rsidR="009B25A0" w:rsidRPr="00D61C30" w:rsidRDefault="009B25A0" w:rsidP="009B25A0">
            <w:pPr>
              <w:spacing w:line="360" w:lineRule="auto"/>
              <w:jc w:val="center"/>
            </w:pPr>
            <w:r>
              <w:t>88</w:t>
            </w:r>
          </w:p>
        </w:tc>
        <w:tc>
          <w:tcPr>
            <w:tcW w:w="709" w:type="dxa"/>
            <w:vAlign w:val="center"/>
          </w:tcPr>
          <w:p w:rsidR="009B25A0" w:rsidRPr="00D61C30" w:rsidRDefault="009B25A0" w:rsidP="009B25A0">
            <w:pPr>
              <w:spacing w:line="360" w:lineRule="auto"/>
              <w:jc w:val="center"/>
            </w:pPr>
            <w:r>
              <w:t>95</w:t>
            </w:r>
          </w:p>
        </w:tc>
        <w:tc>
          <w:tcPr>
            <w:tcW w:w="709" w:type="dxa"/>
            <w:vAlign w:val="center"/>
          </w:tcPr>
          <w:p w:rsidR="009B25A0" w:rsidRPr="00D61C30" w:rsidRDefault="009B25A0" w:rsidP="009B25A0">
            <w:pPr>
              <w:spacing w:line="360" w:lineRule="auto"/>
              <w:jc w:val="center"/>
            </w:pPr>
            <w:r>
              <w:t>100</w:t>
            </w:r>
          </w:p>
        </w:tc>
        <w:tc>
          <w:tcPr>
            <w:tcW w:w="709" w:type="dxa"/>
            <w:vAlign w:val="center"/>
          </w:tcPr>
          <w:p w:rsidR="009B25A0" w:rsidRPr="00D61C30" w:rsidRDefault="009B25A0" w:rsidP="009B25A0">
            <w:pPr>
              <w:spacing w:line="360" w:lineRule="auto"/>
              <w:jc w:val="center"/>
            </w:pPr>
            <w:r>
              <w:t>105</w:t>
            </w:r>
          </w:p>
        </w:tc>
        <w:tc>
          <w:tcPr>
            <w:tcW w:w="1275" w:type="dxa"/>
            <w:vAlign w:val="center"/>
          </w:tcPr>
          <w:p w:rsidR="009B25A0" w:rsidRPr="00D61C30" w:rsidRDefault="009B25A0" w:rsidP="009B25A0">
            <w:pPr>
              <w:spacing w:line="360" w:lineRule="auto"/>
              <w:jc w:val="center"/>
            </w:pPr>
            <w:r>
              <w:t>7</w:t>
            </w:r>
          </w:p>
        </w:tc>
      </w:tr>
      <w:tr w:rsidR="009B25A0" w:rsidRPr="00D61C30" w:rsidTr="009B25A0">
        <w:tc>
          <w:tcPr>
            <w:tcW w:w="1668" w:type="dxa"/>
            <w:vAlign w:val="center"/>
          </w:tcPr>
          <w:p w:rsidR="009B25A0" w:rsidRPr="00D61C30" w:rsidRDefault="009B25A0" w:rsidP="009B25A0">
            <w:pPr>
              <w:spacing w:line="360" w:lineRule="auto"/>
              <w:jc w:val="both"/>
            </w:pPr>
            <w:r w:rsidRPr="00D61C30">
              <w:t>Образец №3</w:t>
            </w:r>
          </w:p>
        </w:tc>
        <w:tc>
          <w:tcPr>
            <w:tcW w:w="1417" w:type="dxa"/>
            <w:vAlign w:val="center"/>
          </w:tcPr>
          <w:p w:rsidR="009B25A0" w:rsidRPr="00D61C30" w:rsidRDefault="009B25A0" w:rsidP="009B25A0">
            <w:pPr>
              <w:spacing w:line="360" w:lineRule="auto"/>
              <w:jc w:val="center"/>
            </w:pPr>
            <w:r w:rsidRPr="00D61C30">
              <w:t>10</w:t>
            </w:r>
          </w:p>
        </w:tc>
        <w:tc>
          <w:tcPr>
            <w:tcW w:w="1418" w:type="dxa"/>
            <w:vAlign w:val="center"/>
          </w:tcPr>
          <w:p w:rsidR="009B25A0" w:rsidRPr="00D61C30" w:rsidRDefault="009B25A0" w:rsidP="009B25A0">
            <w:pPr>
              <w:spacing w:line="360" w:lineRule="auto"/>
              <w:jc w:val="center"/>
            </w:pPr>
          </w:p>
        </w:tc>
        <w:tc>
          <w:tcPr>
            <w:tcW w:w="708" w:type="dxa"/>
            <w:vAlign w:val="center"/>
          </w:tcPr>
          <w:p w:rsidR="009B25A0" w:rsidRPr="00D61C30" w:rsidRDefault="009B25A0" w:rsidP="009B25A0">
            <w:pPr>
              <w:spacing w:line="360" w:lineRule="auto"/>
              <w:jc w:val="center"/>
            </w:pPr>
            <w:r>
              <w:t>78</w:t>
            </w:r>
          </w:p>
        </w:tc>
        <w:tc>
          <w:tcPr>
            <w:tcW w:w="709" w:type="dxa"/>
            <w:vAlign w:val="center"/>
          </w:tcPr>
          <w:p w:rsidR="009B25A0" w:rsidRDefault="009B25A0" w:rsidP="009B25A0">
            <w:pPr>
              <w:spacing w:line="360" w:lineRule="auto"/>
              <w:jc w:val="center"/>
            </w:pPr>
            <w:r>
              <w:t>80</w:t>
            </w:r>
          </w:p>
        </w:tc>
        <w:tc>
          <w:tcPr>
            <w:tcW w:w="851" w:type="dxa"/>
            <w:vAlign w:val="center"/>
          </w:tcPr>
          <w:p w:rsidR="009B25A0" w:rsidRDefault="009B25A0" w:rsidP="009B25A0">
            <w:pPr>
              <w:spacing w:line="360" w:lineRule="auto"/>
              <w:jc w:val="center"/>
            </w:pPr>
            <w:r>
              <w:t>84</w:t>
            </w:r>
          </w:p>
        </w:tc>
        <w:tc>
          <w:tcPr>
            <w:tcW w:w="708" w:type="dxa"/>
            <w:vAlign w:val="center"/>
          </w:tcPr>
          <w:p w:rsidR="009B25A0" w:rsidRDefault="009B25A0" w:rsidP="009B25A0">
            <w:pPr>
              <w:spacing w:line="360" w:lineRule="auto"/>
              <w:jc w:val="center"/>
            </w:pPr>
            <w:r>
              <w:t>86</w:t>
            </w:r>
          </w:p>
        </w:tc>
        <w:tc>
          <w:tcPr>
            <w:tcW w:w="709" w:type="dxa"/>
            <w:vAlign w:val="center"/>
          </w:tcPr>
          <w:p w:rsidR="009B25A0" w:rsidRDefault="009B25A0" w:rsidP="009B25A0">
            <w:pPr>
              <w:spacing w:line="360" w:lineRule="auto"/>
              <w:jc w:val="center"/>
            </w:pPr>
            <w:r>
              <w:t>92</w:t>
            </w:r>
          </w:p>
        </w:tc>
        <w:tc>
          <w:tcPr>
            <w:tcW w:w="709" w:type="dxa"/>
            <w:vAlign w:val="center"/>
          </w:tcPr>
          <w:p w:rsidR="009B25A0" w:rsidRDefault="009B25A0" w:rsidP="009B25A0">
            <w:pPr>
              <w:spacing w:line="360" w:lineRule="auto"/>
              <w:jc w:val="center"/>
            </w:pPr>
            <w:r>
              <w:t>98</w:t>
            </w:r>
          </w:p>
        </w:tc>
        <w:tc>
          <w:tcPr>
            <w:tcW w:w="709" w:type="dxa"/>
            <w:vAlign w:val="center"/>
          </w:tcPr>
          <w:p w:rsidR="009B25A0" w:rsidRDefault="009B25A0" w:rsidP="009B25A0">
            <w:pPr>
              <w:spacing w:line="360" w:lineRule="auto"/>
              <w:jc w:val="center"/>
            </w:pPr>
            <w:r>
              <w:t>102</w:t>
            </w:r>
          </w:p>
        </w:tc>
        <w:tc>
          <w:tcPr>
            <w:tcW w:w="1275" w:type="dxa"/>
            <w:vAlign w:val="center"/>
          </w:tcPr>
          <w:p w:rsidR="009B25A0" w:rsidRDefault="009B25A0" w:rsidP="009B25A0">
            <w:pPr>
              <w:spacing w:line="360" w:lineRule="auto"/>
              <w:jc w:val="center"/>
            </w:pPr>
            <w:r>
              <w:t>7</w:t>
            </w:r>
          </w:p>
        </w:tc>
      </w:tr>
    </w:tbl>
    <w:p w:rsidR="004C727A" w:rsidRPr="00A9525E" w:rsidRDefault="004C727A" w:rsidP="009B25A0">
      <w:pPr>
        <w:pStyle w:val="a6"/>
        <w:widowControl/>
        <w:pBdr>
          <w:top w:val="nil"/>
          <w:left w:val="nil"/>
          <w:bottom w:val="nil"/>
          <w:right w:val="nil"/>
        </w:pBdr>
        <w:spacing w:after="0" w:line="360" w:lineRule="auto"/>
        <w:jc w:val="both"/>
        <w:rPr>
          <w:rFonts w:cs="Times New Roman"/>
          <w:sz w:val="28"/>
          <w:szCs w:val="27"/>
        </w:rPr>
      </w:pPr>
    </w:p>
    <w:p w:rsidR="009B73DC" w:rsidRPr="00A9525E" w:rsidRDefault="009B73DC" w:rsidP="008D7EB4">
      <w:pPr>
        <w:pStyle w:val="a6"/>
        <w:widowControl/>
        <w:pBdr>
          <w:top w:val="nil"/>
          <w:left w:val="nil"/>
          <w:bottom w:val="nil"/>
          <w:right w:val="nil"/>
        </w:pBdr>
        <w:spacing w:after="0" w:line="360" w:lineRule="auto"/>
        <w:ind w:left="-284" w:right="-710" w:firstLine="425"/>
        <w:jc w:val="both"/>
        <w:rPr>
          <w:rFonts w:cs="Times New Roman"/>
          <w:sz w:val="28"/>
          <w:szCs w:val="27"/>
        </w:rPr>
      </w:pPr>
      <w:r w:rsidRPr="00A9525E">
        <w:rPr>
          <w:rFonts w:cs="Times New Roman"/>
          <w:sz w:val="28"/>
          <w:szCs w:val="27"/>
        </w:rPr>
        <w:t>Готовый продукт имел пониженную, по сравнению с контрольным, кислотность, следовательно улучшились его диетические свойства. Кроме этого, присутствие наполнителя сократило продолжительность сквашивания с одновременным увеличением сроков хранения.</w:t>
      </w:r>
    </w:p>
    <w:p w:rsidR="009B73DC" w:rsidRPr="00A9525E" w:rsidRDefault="009B73DC" w:rsidP="008D7EB4">
      <w:pPr>
        <w:pStyle w:val="a6"/>
        <w:widowControl/>
        <w:pBdr>
          <w:top w:val="nil"/>
          <w:left w:val="nil"/>
          <w:bottom w:val="nil"/>
          <w:right w:val="nil"/>
        </w:pBdr>
        <w:spacing w:after="0" w:line="360" w:lineRule="auto"/>
        <w:ind w:left="-284" w:right="-710" w:firstLine="425"/>
        <w:jc w:val="both"/>
        <w:rPr>
          <w:rFonts w:cs="Times New Roman"/>
          <w:sz w:val="28"/>
          <w:szCs w:val="27"/>
        </w:rPr>
      </w:pPr>
      <w:r w:rsidRPr="00A9525E">
        <w:rPr>
          <w:rFonts w:cs="Times New Roman"/>
          <w:sz w:val="28"/>
          <w:szCs w:val="27"/>
        </w:rPr>
        <w:t>На основании проведенных исследований установлены сроки хранения и реализации напитков — 7 суток. </w:t>
      </w:r>
    </w:p>
    <w:p w:rsidR="00B9298F" w:rsidRPr="00A9525E" w:rsidRDefault="00E66619" w:rsidP="008D7EB4">
      <w:pPr>
        <w:widowControl/>
        <w:suppressAutoHyphens w:val="0"/>
        <w:spacing w:after="0" w:line="360" w:lineRule="auto"/>
        <w:ind w:left="-284" w:right="-710" w:firstLine="425"/>
        <w:jc w:val="both"/>
        <w:rPr>
          <w:rFonts w:cs="Times New Roman"/>
          <w:sz w:val="28"/>
          <w:szCs w:val="27"/>
        </w:rPr>
      </w:pPr>
      <w:r w:rsidRPr="00A9525E">
        <w:rPr>
          <w:rFonts w:cs="Times New Roman"/>
          <w:sz w:val="28"/>
          <w:szCs w:val="27"/>
        </w:rPr>
        <w:t>На основании органолептической оценки выработанных продуктов была разработана рецептура на кисломолочный напиток «Зёрнышко»</w:t>
      </w:r>
      <w:r w:rsidR="00467BC3" w:rsidRPr="00A9525E">
        <w:rPr>
          <w:rFonts w:cs="Times New Roman"/>
          <w:sz w:val="28"/>
          <w:szCs w:val="27"/>
        </w:rPr>
        <w:t>.</w:t>
      </w:r>
    </w:p>
    <w:p w:rsidR="00763F6E" w:rsidRPr="00D61C30" w:rsidRDefault="00EB4E31" w:rsidP="001C0524">
      <w:pPr>
        <w:widowControl/>
        <w:suppressAutoHyphens w:val="0"/>
        <w:rPr>
          <w:rFonts w:cs="Times New Roman"/>
          <w:sz w:val="28"/>
          <w:szCs w:val="28"/>
        </w:rPr>
      </w:pPr>
      <w:r w:rsidRPr="00D61C30">
        <w:rPr>
          <w:rFonts w:cs="Times New Roman"/>
          <w:sz w:val="28"/>
          <w:szCs w:val="28"/>
        </w:rPr>
        <w:t>Р</w:t>
      </w:r>
      <w:r w:rsidR="008F1A0D" w:rsidRPr="00D61C30">
        <w:rPr>
          <w:rFonts w:cs="Times New Roman"/>
          <w:sz w:val="28"/>
          <w:szCs w:val="28"/>
        </w:rPr>
        <w:t>ецептура на 1 т кисломол</w:t>
      </w:r>
      <w:r w:rsidRPr="00D61C30">
        <w:rPr>
          <w:rFonts w:cs="Times New Roman"/>
          <w:sz w:val="28"/>
          <w:szCs w:val="28"/>
        </w:rPr>
        <w:t>очного напитка «Зёрнышко»</w:t>
      </w:r>
      <w:r w:rsidR="001C0524">
        <w:rPr>
          <w:rFonts w:cs="Times New Roman"/>
          <w:sz w:val="28"/>
          <w:szCs w:val="28"/>
        </w:rPr>
        <w:t xml:space="preserve">  </w:t>
      </w:r>
      <w:r w:rsidRPr="00D61C30">
        <w:rPr>
          <w:rFonts w:cs="Times New Roman"/>
          <w:sz w:val="28"/>
          <w:szCs w:val="28"/>
        </w:rPr>
        <w:t>(в кг без учёта потерь)</w:t>
      </w:r>
    </w:p>
    <w:p w:rsidR="00763F6E" w:rsidRPr="00D61C30" w:rsidRDefault="00763F6E" w:rsidP="00834B62">
      <w:pPr>
        <w:pStyle w:val="a6"/>
        <w:widowControl/>
        <w:pBdr>
          <w:top w:val="nil"/>
          <w:left w:val="nil"/>
          <w:bottom w:val="nil"/>
          <w:right w:val="nil"/>
        </w:pBdr>
        <w:spacing w:after="0" w:line="360" w:lineRule="auto"/>
        <w:ind w:firstLine="425"/>
        <w:jc w:val="right"/>
        <w:rPr>
          <w:rFonts w:cs="Times New Roman"/>
          <w:sz w:val="28"/>
          <w:szCs w:val="28"/>
        </w:rPr>
      </w:pPr>
      <w:r w:rsidRPr="00D61C30">
        <w:rPr>
          <w:rFonts w:cs="Times New Roman"/>
          <w:sz w:val="28"/>
          <w:szCs w:val="28"/>
        </w:rPr>
        <w:t>Таблица 2</w:t>
      </w:r>
    </w:p>
    <w:tbl>
      <w:tblPr>
        <w:tblStyle w:val="ac"/>
        <w:tblW w:w="0" w:type="auto"/>
        <w:tblLook w:val="04A0"/>
      </w:tblPr>
      <w:tblGrid>
        <w:gridCol w:w="4927"/>
        <w:gridCol w:w="4927"/>
      </w:tblGrid>
      <w:tr w:rsidR="0070265C" w:rsidRPr="00D61C30" w:rsidTr="008D7EB4">
        <w:tc>
          <w:tcPr>
            <w:tcW w:w="4927" w:type="dxa"/>
            <w:vAlign w:val="center"/>
          </w:tcPr>
          <w:p w:rsidR="0070265C" w:rsidRPr="008D7EB4" w:rsidRDefault="008D7EB4" w:rsidP="008D7EB4">
            <w:pPr>
              <w:pStyle w:val="a6"/>
              <w:widowControl/>
              <w:spacing w:line="360" w:lineRule="auto"/>
              <w:ind w:firstLine="425"/>
              <w:jc w:val="center"/>
              <w:rPr>
                <w:rFonts w:cs="Times New Roman"/>
                <w:sz w:val="24"/>
                <w:szCs w:val="20"/>
              </w:rPr>
            </w:pPr>
            <w:r w:rsidRPr="008D7EB4">
              <w:rPr>
                <w:rFonts w:cs="Times New Roman"/>
                <w:sz w:val="24"/>
                <w:szCs w:val="20"/>
              </w:rPr>
              <w:t>Наименование с</w:t>
            </w:r>
            <w:r w:rsidR="0070265C" w:rsidRPr="008D7EB4">
              <w:rPr>
                <w:rFonts w:cs="Times New Roman"/>
                <w:sz w:val="24"/>
                <w:szCs w:val="20"/>
              </w:rPr>
              <w:t>ырь</w:t>
            </w:r>
            <w:r w:rsidRPr="008D7EB4">
              <w:rPr>
                <w:rFonts w:cs="Times New Roman"/>
                <w:sz w:val="24"/>
                <w:szCs w:val="20"/>
              </w:rPr>
              <w:t>я</w:t>
            </w:r>
          </w:p>
        </w:tc>
        <w:tc>
          <w:tcPr>
            <w:tcW w:w="4927" w:type="dxa"/>
            <w:vAlign w:val="center"/>
          </w:tcPr>
          <w:p w:rsidR="0070265C" w:rsidRPr="008D7EB4" w:rsidRDefault="0070265C" w:rsidP="008D7EB4">
            <w:pPr>
              <w:pStyle w:val="a6"/>
              <w:widowControl/>
              <w:spacing w:line="360" w:lineRule="auto"/>
              <w:ind w:firstLine="425"/>
              <w:jc w:val="center"/>
              <w:rPr>
                <w:rFonts w:cs="Times New Roman"/>
                <w:sz w:val="24"/>
                <w:szCs w:val="20"/>
              </w:rPr>
            </w:pPr>
            <w:r w:rsidRPr="008D7EB4">
              <w:rPr>
                <w:rFonts w:cs="Times New Roman"/>
                <w:sz w:val="24"/>
                <w:szCs w:val="20"/>
              </w:rPr>
              <w:t>Масса в кг</w:t>
            </w:r>
          </w:p>
        </w:tc>
      </w:tr>
      <w:tr w:rsidR="0070265C" w:rsidRPr="00D61C30" w:rsidTr="008D7EB4">
        <w:tc>
          <w:tcPr>
            <w:tcW w:w="4927" w:type="dxa"/>
            <w:vAlign w:val="center"/>
          </w:tcPr>
          <w:p w:rsidR="0070265C" w:rsidRPr="008D7EB4" w:rsidRDefault="0070265C" w:rsidP="008D7EB4">
            <w:pPr>
              <w:pStyle w:val="a6"/>
              <w:widowControl/>
              <w:spacing w:line="360" w:lineRule="auto"/>
              <w:rPr>
                <w:rFonts w:cs="Times New Roman"/>
                <w:sz w:val="24"/>
                <w:szCs w:val="20"/>
              </w:rPr>
            </w:pPr>
            <w:r w:rsidRPr="008D7EB4">
              <w:rPr>
                <w:rFonts w:cs="Times New Roman"/>
                <w:sz w:val="24"/>
                <w:szCs w:val="20"/>
              </w:rPr>
              <w:t>Молоко</w:t>
            </w:r>
          </w:p>
        </w:tc>
        <w:tc>
          <w:tcPr>
            <w:tcW w:w="4927" w:type="dxa"/>
            <w:vAlign w:val="center"/>
          </w:tcPr>
          <w:p w:rsidR="0070265C" w:rsidRPr="008D7EB4" w:rsidRDefault="00B17401" w:rsidP="008D7EB4">
            <w:pPr>
              <w:pStyle w:val="a6"/>
              <w:widowControl/>
              <w:spacing w:line="360" w:lineRule="auto"/>
              <w:ind w:firstLine="425"/>
              <w:jc w:val="center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900</w:t>
            </w:r>
          </w:p>
        </w:tc>
      </w:tr>
      <w:tr w:rsidR="0070265C" w:rsidRPr="00D61C30" w:rsidTr="008D7EB4">
        <w:tc>
          <w:tcPr>
            <w:tcW w:w="4927" w:type="dxa"/>
            <w:vAlign w:val="center"/>
          </w:tcPr>
          <w:p w:rsidR="0070265C" w:rsidRPr="008D7EB4" w:rsidRDefault="0070265C" w:rsidP="008D7EB4">
            <w:pPr>
              <w:pStyle w:val="a6"/>
              <w:widowControl/>
              <w:spacing w:line="360" w:lineRule="auto"/>
              <w:rPr>
                <w:rFonts w:cs="Times New Roman"/>
                <w:sz w:val="24"/>
                <w:szCs w:val="20"/>
              </w:rPr>
            </w:pPr>
            <w:r w:rsidRPr="008D7EB4">
              <w:rPr>
                <w:rFonts w:cs="Times New Roman"/>
                <w:sz w:val="24"/>
                <w:szCs w:val="20"/>
              </w:rPr>
              <w:t xml:space="preserve">Отруби </w:t>
            </w:r>
            <w:r w:rsidR="009B73DC" w:rsidRPr="008D7EB4">
              <w:rPr>
                <w:rFonts w:cs="Times New Roman"/>
                <w:sz w:val="24"/>
                <w:szCs w:val="20"/>
              </w:rPr>
              <w:t>овсяные</w:t>
            </w:r>
          </w:p>
        </w:tc>
        <w:tc>
          <w:tcPr>
            <w:tcW w:w="4927" w:type="dxa"/>
            <w:vAlign w:val="center"/>
          </w:tcPr>
          <w:p w:rsidR="0070265C" w:rsidRPr="008D7EB4" w:rsidRDefault="00B17401" w:rsidP="008D7EB4">
            <w:pPr>
              <w:pStyle w:val="a6"/>
              <w:widowControl/>
              <w:spacing w:line="360" w:lineRule="auto"/>
              <w:ind w:firstLine="425"/>
              <w:jc w:val="center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5</w:t>
            </w:r>
            <w:r w:rsidR="00B95A5B" w:rsidRPr="008D7EB4">
              <w:rPr>
                <w:rFonts w:cs="Times New Roman"/>
                <w:sz w:val="24"/>
                <w:szCs w:val="20"/>
              </w:rPr>
              <w:t>0</w:t>
            </w:r>
          </w:p>
        </w:tc>
      </w:tr>
      <w:tr w:rsidR="0070265C" w:rsidRPr="00D61C30" w:rsidTr="008D7EB4">
        <w:tc>
          <w:tcPr>
            <w:tcW w:w="4927" w:type="dxa"/>
            <w:vAlign w:val="center"/>
          </w:tcPr>
          <w:p w:rsidR="0070265C" w:rsidRPr="008D7EB4" w:rsidRDefault="0070265C" w:rsidP="008D7EB4">
            <w:pPr>
              <w:pStyle w:val="a6"/>
              <w:widowControl/>
              <w:spacing w:line="360" w:lineRule="auto"/>
              <w:rPr>
                <w:rFonts w:cs="Times New Roman"/>
                <w:sz w:val="24"/>
                <w:szCs w:val="20"/>
              </w:rPr>
            </w:pPr>
            <w:r w:rsidRPr="008D7EB4">
              <w:rPr>
                <w:rFonts w:cs="Times New Roman"/>
                <w:sz w:val="24"/>
                <w:szCs w:val="20"/>
              </w:rPr>
              <w:t>Закваска</w:t>
            </w:r>
            <w:r w:rsidR="0009312A" w:rsidRPr="008D7EB4">
              <w:rPr>
                <w:rFonts w:cs="Times New Roman"/>
                <w:sz w:val="24"/>
                <w:szCs w:val="20"/>
              </w:rPr>
              <w:t xml:space="preserve"> комбинированная</w:t>
            </w:r>
          </w:p>
        </w:tc>
        <w:tc>
          <w:tcPr>
            <w:tcW w:w="4927" w:type="dxa"/>
            <w:vAlign w:val="center"/>
          </w:tcPr>
          <w:p w:rsidR="0070265C" w:rsidRPr="008D7EB4" w:rsidRDefault="00B979EC" w:rsidP="008D7EB4">
            <w:pPr>
              <w:pStyle w:val="a6"/>
              <w:widowControl/>
              <w:spacing w:line="360" w:lineRule="auto"/>
              <w:ind w:firstLine="425"/>
              <w:jc w:val="center"/>
              <w:rPr>
                <w:rFonts w:cs="Times New Roman"/>
                <w:sz w:val="24"/>
                <w:szCs w:val="20"/>
              </w:rPr>
            </w:pPr>
            <w:r w:rsidRPr="008D7EB4">
              <w:rPr>
                <w:rFonts w:cs="Times New Roman"/>
                <w:sz w:val="24"/>
                <w:szCs w:val="20"/>
              </w:rPr>
              <w:t>50</w:t>
            </w:r>
          </w:p>
        </w:tc>
      </w:tr>
      <w:tr w:rsidR="0070265C" w:rsidRPr="00D61C30" w:rsidTr="008D7EB4">
        <w:trPr>
          <w:trHeight w:val="345"/>
        </w:trPr>
        <w:tc>
          <w:tcPr>
            <w:tcW w:w="4927" w:type="dxa"/>
            <w:vAlign w:val="center"/>
          </w:tcPr>
          <w:p w:rsidR="0070265C" w:rsidRPr="008D7EB4" w:rsidRDefault="0070265C" w:rsidP="008D7EB4">
            <w:pPr>
              <w:pStyle w:val="a6"/>
              <w:widowControl/>
              <w:spacing w:line="360" w:lineRule="auto"/>
              <w:rPr>
                <w:rFonts w:cs="Times New Roman"/>
                <w:sz w:val="24"/>
                <w:szCs w:val="20"/>
              </w:rPr>
            </w:pPr>
            <w:r w:rsidRPr="008D7EB4">
              <w:rPr>
                <w:rFonts w:cs="Times New Roman"/>
                <w:sz w:val="24"/>
                <w:szCs w:val="20"/>
              </w:rPr>
              <w:t>Итого</w:t>
            </w:r>
          </w:p>
        </w:tc>
        <w:tc>
          <w:tcPr>
            <w:tcW w:w="4927" w:type="dxa"/>
            <w:vAlign w:val="center"/>
          </w:tcPr>
          <w:p w:rsidR="0070265C" w:rsidRPr="008D7EB4" w:rsidRDefault="00B979EC" w:rsidP="008D7EB4">
            <w:pPr>
              <w:pStyle w:val="a6"/>
              <w:widowControl/>
              <w:spacing w:line="360" w:lineRule="auto"/>
              <w:ind w:firstLine="425"/>
              <w:jc w:val="center"/>
              <w:rPr>
                <w:rFonts w:cs="Times New Roman"/>
                <w:sz w:val="24"/>
                <w:szCs w:val="20"/>
              </w:rPr>
            </w:pPr>
            <w:r w:rsidRPr="008D7EB4">
              <w:rPr>
                <w:rFonts w:cs="Times New Roman"/>
                <w:sz w:val="24"/>
                <w:szCs w:val="20"/>
              </w:rPr>
              <w:t>1000</w:t>
            </w:r>
          </w:p>
        </w:tc>
      </w:tr>
    </w:tbl>
    <w:p w:rsidR="005C03DC" w:rsidRDefault="00350F75" w:rsidP="00B80585">
      <w:pPr>
        <w:pStyle w:val="a6"/>
        <w:widowControl/>
        <w:pBdr>
          <w:top w:val="nil"/>
          <w:left w:val="nil"/>
          <w:bottom w:val="nil"/>
          <w:right w:val="nil"/>
        </w:pBdr>
        <w:spacing w:line="360" w:lineRule="auto"/>
        <w:ind w:left="-284" w:firstLine="425"/>
        <w:jc w:val="both"/>
        <w:rPr>
          <w:rFonts w:cs="Times New Roman"/>
          <w:sz w:val="28"/>
          <w:szCs w:val="28"/>
        </w:rPr>
      </w:pPr>
      <w:r w:rsidRPr="00D61C30">
        <w:rPr>
          <w:rFonts w:cs="Times New Roman"/>
          <w:sz w:val="28"/>
          <w:szCs w:val="28"/>
        </w:rPr>
        <w:lastRenderedPageBreak/>
        <w:t xml:space="preserve">Кисломолочный напиток «Зёрнышко» характеризуется повышенной пищевой и биологической ценностью. Комбинирование молочной основы с </w:t>
      </w:r>
      <w:r w:rsidR="009B73DC">
        <w:rPr>
          <w:rFonts w:cs="Times New Roman"/>
          <w:sz w:val="28"/>
          <w:szCs w:val="28"/>
        </w:rPr>
        <w:t>овсяными отрубями</w:t>
      </w:r>
      <w:r w:rsidRPr="00D61C30">
        <w:rPr>
          <w:rFonts w:cs="Times New Roman"/>
          <w:sz w:val="28"/>
          <w:szCs w:val="28"/>
        </w:rPr>
        <w:t xml:space="preserve"> способствовало обогащению продукта полиненасыщенными жирными кислотами, витамином Е, белком и другими микронутриентами</w:t>
      </w:r>
      <w:r w:rsidR="005C03DC" w:rsidRPr="00D61C30">
        <w:rPr>
          <w:rFonts w:cs="Times New Roman"/>
          <w:sz w:val="28"/>
          <w:szCs w:val="28"/>
        </w:rPr>
        <w:t>.</w:t>
      </w:r>
    </w:p>
    <w:p w:rsidR="00F8260C" w:rsidRDefault="00A63386" w:rsidP="00B80585">
      <w:pPr>
        <w:pStyle w:val="a6"/>
        <w:widowControl/>
        <w:pBdr>
          <w:top w:val="nil"/>
          <w:left w:val="nil"/>
          <w:bottom w:val="nil"/>
          <w:right w:val="nil"/>
        </w:pBdr>
        <w:spacing w:line="360" w:lineRule="auto"/>
        <w:ind w:left="-284" w:firstLine="425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Заключение:</w:t>
      </w:r>
    </w:p>
    <w:p w:rsidR="009B73DC" w:rsidRDefault="007B6D7F" w:rsidP="009B73DC">
      <w:pPr>
        <w:pStyle w:val="a6"/>
        <w:pBdr>
          <w:top w:val="nil"/>
          <w:left w:val="nil"/>
          <w:bottom w:val="nil"/>
          <w:right w:val="nil"/>
        </w:pBdr>
        <w:spacing w:line="360" w:lineRule="auto"/>
        <w:ind w:left="-284" w:right="-710" w:firstLine="426"/>
        <w:jc w:val="both"/>
        <w:rPr>
          <w:rFonts w:cs="Times New Roman"/>
          <w:sz w:val="28"/>
          <w:szCs w:val="28"/>
        </w:rPr>
      </w:pPr>
      <w:r w:rsidRPr="007B6D7F">
        <w:rPr>
          <w:rFonts w:cs="Times New Roman"/>
          <w:sz w:val="28"/>
          <w:szCs w:val="28"/>
        </w:rPr>
        <w:t>Выпуск данных продуктов позволит:</w:t>
      </w:r>
    </w:p>
    <w:p w:rsidR="007B6D7F" w:rsidRPr="007B6D7F" w:rsidRDefault="00EB183D" w:rsidP="009B73DC">
      <w:pPr>
        <w:pStyle w:val="a6"/>
        <w:pBdr>
          <w:top w:val="nil"/>
          <w:left w:val="nil"/>
          <w:bottom w:val="nil"/>
          <w:right w:val="nil"/>
        </w:pBdr>
        <w:spacing w:line="360" w:lineRule="auto"/>
        <w:ind w:left="-284" w:right="-710" w:firstLine="42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7B6D7F" w:rsidRPr="007B6D7F">
        <w:rPr>
          <w:rFonts w:cs="Times New Roman"/>
          <w:sz w:val="28"/>
          <w:szCs w:val="28"/>
        </w:rPr>
        <w:t>решить проблемы экономии сырьевых молочных ресурсов;</w:t>
      </w:r>
    </w:p>
    <w:p w:rsidR="007B6D7F" w:rsidRDefault="00EB183D" w:rsidP="009B73DC">
      <w:pPr>
        <w:pStyle w:val="a6"/>
        <w:pBdr>
          <w:top w:val="nil"/>
          <w:left w:val="nil"/>
          <w:bottom w:val="nil"/>
          <w:right w:val="nil"/>
        </w:pBdr>
        <w:spacing w:line="360" w:lineRule="auto"/>
        <w:ind w:left="-284" w:right="-710" w:firstLine="42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7B6D7F">
        <w:rPr>
          <w:rFonts w:cs="Times New Roman"/>
          <w:sz w:val="28"/>
          <w:szCs w:val="28"/>
        </w:rPr>
        <w:t>и</w:t>
      </w:r>
      <w:r w:rsidR="007B6D7F" w:rsidRPr="007B6D7F">
        <w:rPr>
          <w:rFonts w:cs="Times New Roman"/>
          <w:sz w:val="28"/>
          <w:szCs w:val="28"/>
        </w:rPr>
        <w:t xml:space="preserve">спользовать ценнейшее вторичное зерновое сырье; </w:t>
      </w:r>
    </w:p>
    <w:p w:rsidR="007B6D7F" w:rsidRPr="007B6D7F" w:rsidRDefault="009B73DC" w:rsidP="009B73DC">
      <w:pPr>
        <w:pStyle w:val="a6"/>
        <w:pBdr>
          <w:top w:val="nil"/>
          <w:left w:val="nil"/>
          <w:bottom w:val="nil"/>
          <w:right w:val="nil"/>
        </w:pBdr>
        <w:spacing w:line="360" w:lineRule="auto"/>
        <w:ind w:left="-284" w:right="-710" w:firstLine="42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EB183D">
        <w:rPr>
          <w:rFonts w:cs="Times New Roman"/>
          <w:sz w:val="28"/>
          <w:szCs w:val="28"/>
        </w:rPr>
        <w:t xml:space="preserve"> </w:t>
      </w:r>
      <w:r w:rsidR="007B6D7F">
        <w:rPr>
          <w:rFonts w:cs="Times New Roman"/>
          <w:sz w:val="28"/>
          <w:szCs w:val="28"/>
        </w:rPr>
        <w:t>снизить</w:t>
      </w:r>
      <w:r w:rsidR="007B6D7F" w:rsidRPr="00D61C30">
        <w:rPr>
          <w:rFonts w:cs="Times New Roman"/>
          <w:sz w:val="28"/>
          <w:szCs w:val="28"/>
        </w:rPr>
        <w:t xml:space="preserve"> себестоимость продукта за счёт использования бол</w:t>
      </w:r>
      <w:r w:rsidR="007B6D7F">
        <w:rPr>
          <w:rFonts w:cs="Times New Roman"/>
          <w:sz w:val="28"/>
          <w:szCs w:val="28"/>
        </w:rPr>
        <w:t>ее дешёвого растительного сырья;</w:t>
      </w:r>
    </w:p>
    <w:p w:rsidR="007B6D7F" w:rsidRPr="007B6D7F" w:rsidRDefault="00EB183D" w:rsidP="009B73DC">
      <w:pPr>
        <w:pStyle w:val="a6"/>
        <w:pBdr>
          <w:top w:val="nil"/>
          <w:left w:val="nil"/>
          <w:bottom w:val="nil"/>
          <w:right w:val="nil"/>
        </w:pBdr>
        <w:spacing w:line="360" w:lineRule="auto"/>
        <w:ind w:left="-284" w:right="-710" w:firstLine="426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7B6D7F" w:rsidRPr="007B6D7F">
        <w:rPr>
          <w:rFonts w:cs="Times New Roman"/>
          <w:sz w:val="28"/>
          <w:szCs w:val="28"/>
        </w:rPr>
        <w:t>расширить ассортимент конкурентоспособных продуктов с хорошими органолептическими показателями</w:t>
      </w:r>
      <w:r w:rsidR="007B6D7F">
        <w:rPr>
          <w:rFonts w:cs="Times New Roman"/>
          <w:sz w:val="28"/>
          <w:szCs w:val="28"/>
        </w:rPr>
        <w:t xml:space="preserve"> и </w:t>
      </w:r>
      <w:r w:rsidR="007B6D7F" w:rsidRPr="007B6D7F">
        <w:rPr>
          <w:rFonts w:cs="Times New Roman"/>
          <w:sz w:val="28"/>
          <w:szCs w:val="28"/>
        </w:rPr>
        <w:t>пов</w:t>
      </w:r>
      <w:r w:rsidR="009B73DC">
        <w:rPr>
          <w:rFonts w:cs="Times New Roman"/>
          <w:sz w:val="28"/>
          <w:szCs w:val="28"/>
        </w:rPr>
        <w:t xml:space="preserve">ышенной биологической ценности, </w:t>
      </w:r>
      <w:r w:rsidR="007B6D7F" w:rsidRPr="007B6D7F">
        <w:rPr>
          <w:rFonts w:cs="Times New Roman"/>
          <w:sz w:val="28"/>
          <w:szCs w:val="28"/>
        </w:rPr>
        <w:t>удовлетворяющих современным требованиям гигиены питания различных категорий населения и нивелирующих негативное воздействие окружающей среды на организм.</w:t>
      </w:r>
    </w:p>
    <w:p w:rsidR="000A3E3A" w:rsidRDefault="000A3E3A" w:rsidP="00834B62">
      <w:pPr>
        <w:pStyle w:val="a6"/>
        <w:widowControl/>
        <w:pBdr>
          <w:top w:val="nil"/>
          <w:left w:val="nil"/>
          <w:bottom w:val="nil"/>
          <w:right w:val="nil"/>
        </w:pBdr>
        <w:spacing w:after="0" w:line="360" w:lineRule="auto"/>
        <w:ind w:firstLine="425"/>
        <w:jc w:val="center"/>
        <w:rPr>
          <w:rStyle w:val="a3"/>
          <w:rFonts w:cs="Times New Roman"/>
          <w:b w:val="0"/>
          <w:sz w:val="28"/>
          <w:szCs w:val="28"/>
        </w:rPr>
      </w:pPr>
      <w:r w:rsidRPr="00D61C30">
        <w:rPr>
          <w:rStyle w:val="a3"/>
          <w:rFonts w:cs="Times New Roman"/>
          <w:b w:val="0"/>
          <w:sz w:val="28"/>
          <w:szCs w:val="28"/>
        </w:rPr>
        <w:t>Список литературы:</w:t>
      </w:r>
    </w:p>
    <w:p w:rsidR="00066550" w:rsidRPr="00D61C30" w:rsidRDefault="00066550" w:rsidP="0049687B">
      <w:pPr>
        <w:pStyle w:val="a6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</w:pBdr>
        <w:tabs>
          <w:tab w:val="left" w:pos="0"/>
        </w:tabs>
        <w:spacing w:after="0" w:line="360" w:lineRule="auto"/>
        <w:ind w:firstLine="425"/>
        <w:jc w:val="both"/>
        <w:rPr>
          <w:rFonts w:cs="Times New Roman"/>
          <w:sz w:val="28"/>
          <w:szCs w:val="28"/>
        </w:rPr>
      </w:pPr>
      <w:r w:rsidRPr="00D61C30">
        <w:rPr>
          <w:rFonts w:cs="Times New Roman"/>
          <w:sz w:val="28"/>
          <w:szCs w:val="28"/>
        </w:rPr>
        <w:t>Тихомирова Н.А. Технология продуктов функционального питания. М. : Франтера, 2007 – С. 246.</w:t>
      </w:r>
    </w:p>
    <w:p w:rsidR="00066550" w:rsidRPr="00D61C30" w:rsidRDefault="00066550" w:rsidP="0049687B">
      <w:pPr>
        <w:pStyle w:val="a6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</w:pBdr>
        <w:tabs>
          <w:tab w:val="left" w:pos="0"/>
        </w:tabs>
        <w:spacing w:after="0" w:line="360" w:lineRule="auto"/>
        <w:ind w:firstLine="425"/>
        <w:jc w:val="both"/>
        <w:rPr>
          <w:rStyle w:val="a3"/>
          <w:rFonts w:cs="Times New Roman"/>
          <w:b w:val="0"/>
          <w:bCs w:val="0"/>
          <w:sz w:val="28"/>
          <w:szCs w:val="28"/>
        </w:rPr>
      </w:pPr>
      <w:r w:rsidRPr="00D61C30">
        <w:rPr>
          <w:rFonts w:cs="Times New Roman"/>
          <w:sz w:val="28"/>
          <w:szCs w:val="28"/>
        </w:rPr>
        <w:t>Тихомирова Н.А. Технология продуктов лечебно-профилактического назначения на молочной основе. С-Пб, Троицкий мост, 2010 – С. 48-56, 190-195.</w:t>
      </w:r>
    </w:p>
    <w:p w:rsidR="000A3E3A" w:rsidRPr="00D61C30" w:rsidRDefault="000A3E3A" w:rsidP="0049687B">
      <w:pPr>
        <w:pStyle w:val="a6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</w:pBdr>
        <w:tabs>
          <w:tab w:val="left" w:pos="0"/>
        </w:tabs>
        <w:spacing w:after="0" w:line="360" w:lineRule="auto"/>
        <w:ind w:firstLine="425"/>
        <w:jc w:val="both"/>
        <w:rPr>
          <w:rFonts w:cs="Times New Roman"/>
          <w:sz w:val="28"/>
          <w:szCs w:val="28"/>
        </w:rPr>
      </w:pPr>
      <w:r w:rsidRPr="00D61C30">
        <w:rPr>
          <w:rFonts w:cs="Times New Roman"/>
          <w:sz w:val="28"/>
          <w:szCs w:val="28"/>
        </w:rPr>
        <w:t>Захарова Л.М., Вождаев Д.</w:t>
      </w:r>
      <w:r w:rsidR="004E6908">
        <w:rPr>
          <w:rFonts w:cs="Times New Roman"/>
          <w:sz w:val="28"/>
          <w:szCs w:val="28"/>
        </w:rPr>
        <w:t xml:space="preserve"> </w:t>
      </w:r>
      <w:r w:rsidRPr="00D61C30">
        <w:rPr>
          <w:rFonts w:cs="Times New Roman"/>
          <w:sz w:val="28"/>
          <w:szCs w:val="28"/>
        </w:rPr>
        <w:t>Д. Кисломолочный напиток для функционального питания // Федеральные и региональные аспекты государственной политики в области здорового питания: Материалы международного симпозиума. — Кемерово, 2002. — С. 273—275.</w:t>
      </w:r>
    </w:p>
    <w:p w:rsidR="000A3E3A" w:rsidRPr="00D61C30" w:rsidRDefault="000A3E3A" w:rsidP="0049687B">
      <w:pPr>
        <w:pStyle w:val="a6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</w:pBdr>
        <w:tabs>
          <w:tab w:val="left" w:pos="0"/>
        </w:tabs>
        <w:spacing w:after="0" w:line="360" w:lineRule="auto"/>
        <w:ind w:firstLine="425"/>
        <w:jc w:val="both"/>
        <w:rPr>
          <w:rFonts w:cs="Times New Roman"/>
          <w:sz w:val="28"/>
          <w:szCs w:val="28"/>
        </w:rPr>
      </w:pPr>
      <w:r w:rsidRPr="00D61C30">
        <w:rPr>
          <w:rFonts w:cs="Times New Roman"/>
          <w:sz w:val="28"/>
          <w:szCs w:val="28"/>
        </w:rPr>
        <w:t>Захарова Л.М. Разработка новых технологий производства молочных продуктов с использованием растительного сырья / Захарова Л.М., Терещук Л.В. // Мороженое и замороженные продукты — 2005 — № -3. — С. 20.</w:t>
      </w:r>
    </w:p>
    <w:sectPr w:rsidR="000A3E3A" w:rsidRPr="00D61C30" w:rsidSect="00D61C30">
      <w:footerReference w:type="default" r:id="rId7"/>
      <w:pgSz w:w="11906" w:h="16838" w:code="9"/>
      <w:pgMar w:top="1134" w:right="1134" w:bottom="1134" w:left="1134" w:header="0" w:footer="0" w:gutter="0"/>
      <w:cols w:space="720"/>
      <w:formProt w:val="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5234" w:rsidRDefault="00565234" w:rsidP="00843D11">
      <w:pPr>
        <w:spacing w:after="0" w:line="240" w:lineRule="auto"/>
      </w:pPr>
      <w:r>
        <w:separator/>
      </w:r>
    </w:p>
  </w:endnote>
  <w:endnote w:type="continuationSeparator" w:id="1">
    <w:p w:rsidR="00565234" w:rsidRDefault="00565234" w:rsidP="00843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D11" w:rsidRDefault="00843D11">
    <w:pPr>
      <w:pStyle w:val="af"/>
      <w:jc w:val="center"/>
    </w:pPr>
  </w:p>
  <w:p w:rsidR="00843D11" w:rsidRDefault="00843D11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5234" w:rsidRDefault="00565234" w:rsidP="00843D11">
      <w:pPr>
        <w:spacing w:after="0" w:line="240" w:lineRule="auto"/>
      </w:pPr>
      <w:r>
        <w:separator/>
      </w:r>
    </w:p>
  </w:footnote>
  <w:footnote w:type="continuationSeparator" w:id="1">
    <w:p w:rsidR="00565234" w:rsidRDefault="00565234" w:rsidP="00843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1433F"/>
    <w:multiLevelType w:val="multilevel"/>
    <w:tmpl w:val="C85E488C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4E5A17EB"/>
    <w:multiLevelType w:val="multilevel"/>
    <w:tmpl w:val="933CD4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975EF"/>
    <w:rsid w:val="00004BC1"/>
    <w:rsid w:val="00016284"/>
    <w:rsid w:val="00047D49"/>
    <w:rsid w:val="00066550"/>
    <w:rsid w:val="00086FA9"/>
    <w:rsid w:val="0009312A"/>
    <w:rsid w:val="0009513C"/>
    <w:rsid w:val="000A3E3A"/>
    <w:rsid w:val="000B6524"/>
    <w:rsid w:val="0011092E"/>
    <w:rsid w:val="001625BF"/>
    <w:rsid w:val="001A3729"/>
    <w:rsid w:val="001A5789"/>
    <w:rsid w:val="001C0524"/>
    <w:rsid w:val="0021301E"/>
    <w:rsid w:val="00223668"/>
    <w:rsid w:val="002274BF"/>
    <w:rsid w:val="00260147"/>
    <w:rsid w:val="00280D55"/>
    <w:rsid w:val="002853AF"/>
    <w:rsid w:val="002B0B14"/>
    <w:rsid w:val="00302F54"/>
    <w:rsid w:val="00310DDF"/>
    <w:rsid w:val="00346990"/>
    <w:rsid w:val="00350F75"/>
    <w:rsid w:val="00362A7D"/>
    <w:rsid w:val="00362B75"/>
    <w:rsid w:val="00363F2D"/>
    <w:rsid w:val="00372F74"/>
    <w:rsid w:val="0038436A"/>
    <w:rsid w:val="003A0454"/>
    <w:rsid w:val="003B2F11"/>
    <w:rsid w:val="003B63AE"/>
    <w:rsid w:val="003B6E83"/>
    <w:rsid w:val="00411243"/>
    <w:rsid w:val="00412AD6"/>
    <w:rsid w:val="00426051"/>
    <w:rsid w:val="004472A2"/>
    <w:rsid w:val="00467BC3"/>
    <w:rsid w:val="00485615"/>
    <w:rsid w:val="0049687B"/>
    <w:rsid w:val="004B1737"/>
    <w:rsid w:val="004C727A"/>
    <w:rsid w:val="004E6908"/>
    <w:rsid w:val="004F5E28"/>
    <w:rsid w:val="00506960"/>
    <w:rsid w:val="00565234"/>
    <w:rsid w:val="00572171"/>
    <w:rsid w:val="00573F22"/>
    <w:rsid w:val="005806FE"/>
    <w:rsid w:val="00590A17"/>
    <w:rsid w:val="005A445B"/>
    <w:rsid w:val="005C03DC"/>
    <w:rsid w:val="005D0801"/>
    <w:rsid w:val="005D702F"/>
    <w:rsid w:val="00614CCB"/>
    <w:rsid w:val="00630CE7"/>
    <w:rsid w:val="00631D2F"/>
    <w:rsid w:val="00636913"/>
    <w:rsid w:val="00672E25"/>
    <w:rsid w:val="006907B1"/>
    <w:rsid w:val="00700F9E"/>
    <w:rsid w:val="0070265C"/>
    <w:rsid w:val="007116D4"/>
    <w:rsid w:val="007238FE"/>
    <w:rsid w:val="00761857"/>
    <w:rsid w:val="00763F6E"/>
    <w:rsid w:val="007702D7"/>
    <w:rsid w:val="0077148E"/>
    <w:rsid w:val="00775AAE"/>
    <w:rsid w:val="007B6D7F"/>
    <w:rsid w:val="007C45EC"/>
    <w:rsid w:val="007D1F00"/>
    <w:rsid w:val="007D6B04"/>
    <w:rsid w:val="00834B62"/>
    <w:rsid w:val="00843D11"/>
    <w:rsid w:val="00847D75"/>
    <w:rsid w:val="00856E3C"/>
    <w:rsid w:val="00886B97"/>
    <w:rsid w:val="008B1936"/>
    <w:rsid w:val="008B77C6"/>
    <w:rsid w:val="008D7EB4"/>
    <w:rsid w:val="008F1A0D"/>
    <w:rsid w:val="008F3D7D"/>
    <w:rsid w:val="00917753"/>
    <w:rsid w:val="009259D2"/>
    <w:rsid w:val="00946540"/>
    <w:rsid w:val="00982EB8"/>
    <w:rsid w:val="009A4AC6"/>
    <w:rsid w:val="009B25A0"/>
    <w:rsid w:val="009B5992"/>
    <w:rsid w:val="009B73DC"/>
    <w:rsid w:val="009E33D5"/>
    <w:rsid w:val="00A31136"/>
    <w:rsid w:val="00A6108C"/>
    <w:rsid w:val="00A63386"/>
    <w:rsid w:val="00A70211"/>
    <w:rsid w:val="00A72E9B"/>
    <w:rsid w:val="00A80A7A"/>
    <w:rsid w:val="00A87A3B"/>
    <w:rsid w:val="00A9525E"/>
    <w:rsid w:val="00AC3FD5"/>
    <w:rsid w:val="00AD0908"/>
    <w:rsid w:val="00AE29B5"/>
    <w:rsid w:val="00B07EA8"/>
    <w:rsid w:val="00B07FED"/>
    <w:rsid w:val="00B10279"/>
    <w:rsid w:val="00B17401"/>
    <w:rsid w:val="00B43805"/>
    <w:rsid w:val="00B440EC"/>
    <w:rsid w:val="00B47DDA"/>
    <w:rsid w:val="00B55656"/>
    <w:rsid w:val="00B720D4"/>
    <w:rsid w:val="00B80585"/>
    <w:rsid w:val="00B80BBA"/>
    <w:rsid w:val="00B9298F"/>
    <w:rsid w:val="00B95A5B"/>
    <w:rsid w:val="00B979EC"/>
    <w:rsid w:val="00BA16D1"/>
    <w:rsid w:val="00BA5BF3"/>
    <w:rsid w:val="00C00AA0"/>
    <w:rsid w:val="00C13DF4"/>
    <w:rsid w:val="00C66900"/>
    <w:rsid w:val="00C83664"/>
    <w:rsid w:val="00CA69EF"/>
    <w:rsid w:val="00CB0F79"/>
    <w:rsid w:val="00CC0FF9"/>
    <w:rsid w:val="00CC42EF"/>
    <w:rsid w:val="00CD37C9"/>
    <w:rsid w:val="00CE3829"/>
    <w:rsid w:val="00D019CD"/>
    <w:rsid w:val="00D20BBD"/>
    <w:rsid w:val="00D263B4"/>
    <w:rsid w:val="00D52949"/>
    <w:rsid w:val="00D61C30"/>
    <w:rsid w:val="00D7531D"/>
    <w:rsid w:val="00D95C3B"/>
    <w:rsid w:val="00DC717B"/>
    <w:rsid w:val="00DD4117"/>
    <w:rsid w:val="00DD6393"/>
    <w:rsid w:val="00DE1897"/>
    <w:rsid w:val="00DF6206"/>
    <w:rsid w:val="00E00C87"/>
    <w:rsid w:val="00E22E73"/>
    <w:rsid w:val="00E44247"/>
    <w:rsid w:val="00E66619"/>
    <w:rsid w:val="00E80B04"/>
    <w:rsid w:val="00E84A85"/>
    <w:rsid w:val="00E975EF"/>
    <w:rsid w:val="00EB183D"/>
    <w:rsid w:val="00EB4E31"/>
    <w:rsid w:val="00EC1A08"/>
    <w:rsid w:val="00EE02E7"/>
    <w:rsid w:val="00F20C6C"/>
    <w:rsid w:val="00F21273"/>
    <w:rsid w:val="00F2712F"/>
    <w:rsid w:val="00F46DDE"/>
    <w:rsid w:val="00F626A9"/>
    <w:rsid w:val="00F74542"/>
    <w:rsid w:val="00F763AC"/>
    <w:rsid w:val="00F76DA5"/>
    <w:rsid w:val="00F8260C"/>
    <w:rsid w:val="00F84575"/>
    <w:rsid w:val="00F91BDD"/>
    <w:rsid w:val="00F94347"/>
    <w:rsid w:val="00F94549"/>
    <w:rsid w:val="00FA3972"/>
    <w:rsid w:val="00FA68EE"/>
    <w:rsid w:val="00FC728A"/>
    <w:rsid w:val="00FF6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975EF"/>
    <w:pPr>
      <w:widowControl w:val="0"/>
      <w:suppressAutoHyphens/>
    </w:pPr>
    <w:rPr>
      <w:rFonts w:ascii="Times New Roman" w:eastAsia="SimSun" w:hAnsi="Times New Roman" w:cs="Lucida Sans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rsid w:val="00E975EF"/>
    <w:rPr>
      <w:b/>
      <w:bCs/>
    </w:rPr>
  </w:style>
  <w:style w:type="character" w:customStyle="1" w:styleId="a4">
    <w:name w:val="Символ нумерации"/>
    <w:rsid w:val="00E975EF"/>
  </w:style>
  <w:style w:type="paragraph" w:customStyle="1" w:styleId="a5">
    <w:name w:val="Заголовок"/>
    <w:basedOn w:val="a"/>
    <w:next w:val="a6"/>
    <w:rsid w:val="00E975EF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6">
    <w:name w:val="Body Text"/>
    <w:basedOn w:val="a"/>
    <w:link w:val="a7"/>
    <w:rsid w:val="00E975EF"/>
    <w:pPr>
      <w:spacing w:after="120"/>
    </w:pPr>
  </w:style>
  <w:style w:type="paragraph" w:styleId="a8">
    <w:name w:val="List"/>
    <w:basedOn w:val="a6"/>
    <w:rsid w:val="00E975EF"/>
  </w:style>
  <w:style w:type="paragraph" w:styleId="a9">
    <w:name w:val="Title"/>
    <w:basedOn w:val="a"/>
    <w:rsid w:val="00E975EF"/>
    <w:pPr>
      <w:suppressLineNumbers/>
      <w:spacing w:before="120" w:after="120"/>
    </w:pPr>
    <w:rPr>
      <w:i/>
      <w:iCs/>
    </w:rPr>
  </w:style>
  <w:style w:type="paragraph" w:styleId="aa">
    <w:name w:val="index heading"/>
    <w:basedOn w:val="a"/>
    <w:rsid w:val="00E975EF"/>
    <w:pPr>
      <w:suppressLineNumbers/>
    </w:pPr>
  </w:style>
  <w:style w:type="paragraph" w:customStyle="1" w:styleId="ab">
    <w:name w:val="Содержимое врезки"/>
    <w:basedOn w:val="a"/>
    <w:rsid w:val="00E975EF"/>
  </w:style>
  <w:style w:type="table" w:styleId="ac">
    <w:name w:val="Table Grid"/>
    <w:basedOn w:val="a1"/>
    <w:uiPriority w:val="59"/>
    <w:rsid w:val="007026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 Знак"/>
    <w:basedOn w:val="a0"/>
    <w:link w:val="a6"/>
    <w:rsid w:val="001A3729"/>
    <w:rPr>
      <w:rFonts w:ascii="Times New Roman" w:eastAsia="SimSun" w:hAnsi="Times New Roman" w:cs="Lucida Sans"/>
      <w:sz w:val="24"/>
      <w:szCs w:val="24"/>
      <w:lang w:eastAsia="zh-CN" w:bidi="hi-IN"/>
    </w:rPr>
  </w:style>
  <w:style w:type="paragraph" w:styleId="ad">
    <w:name w:val="header"/>
    <w:basedOn w:val="a"/>
    <w:link w:val="ae"/>
    <w:uiPriority w:val="99"/>
    <w:semiHidden/>
    <w:unhideWhenUsed/>
    <w:rsid w:val="00843D11"/>
    <w:pPr>
      <w:tabs>
        <w:tab w:val="center" w:pos="4677"/>
        <w:tab w:val="right" w:pos="9355"/>
      </w:tabs>
      <w:spacing w:after="0" w:line="240" w:lineRule="auto"/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843D11"/>
    <w:rPr>
      <w:rFonts w:ascii="Times New Roman" w:eastAsia="SimSun" w:hAnsi="Times New Roman" w:cs="Mangal"/>
      <w:sz w:val="24"/>
      <w:szCs w:val="21"/>
      <w:lang w:eastAsia="zh-CN" w:bidi="hi-IN"/>
    </w:rPr>
  </w:style>
  <w:style w:type="paragraph" w:styleId="af">
    <w:name w:val="footer"/>
    <w:basedOn w:val="a"/>
    <w:link w:val="af0"/>
    <w:uiPriority w:val="99"/>
    <w:unhideWhenUsed/>
    <w:rsid w:val="00843D11"/>
    <w:pPr>
      <w:tabs>
        <w:tab w:val="center" w:pos="4677"/>
        <w:tab w:val="right" w:pos="9355"/>
      </w:tabs>
      <w:spacing w:after="0" w:line="240" w:lineRule="auto"/>
    </w:pPr>
    <w:rPr>
      <w:rFonts w:cs="Mangal"/>
      <w:szCs w:val="21"/>
    </w:rPr>
  </w:style>
  <w:style w:type="character" w:customStyle="1" w:styleId="af0">
    <w:name w:val="Нижний колонтитул Знак"/>
    <w:basedOn w:val="a0"/>
    <w:link w:val="af"/>
    <w:uiPriority w:val="99"/>
    <w:rsid w:val="00843D11"/>
    <w:rPr>
      <w:rFonts w:ascii="Times New Roman" w:eastAsia="SimSun" w:hAnsi="Times New Roman" w:cs="Mangal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6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891</TotalTime>
  <Pages>5</Pages>
  <Words>1171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Metodist</cp:lastModifiedBy>
  <cp:revision>109</cp:revision>
  <cp:lastPrinted>2018-03-23T05:59:00Z</cp:lastPrinted>
  <dcterms:created xsi:type="dcterms:W3CDTF">2017-09-14T10:32:00Z</dcterms:created>
  <dcterms:modified xsi:type="dcterms:W3CDTF">2018-05-24T09:16:00Z</dcterms:modified>
</cp:coreProperties>
</file>