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34" w:rsidRDefault="006F35B0" w:rsidP="00917434">
      <w:pPr>
        <w:tabs>
          <w:tab w:val="left" w:pos="55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3DD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ТЕХНОЛОГИИ ПРОИЗВОДСТВА </w:t>
      </w:r>
      <w:r w:rsidR="00917434" w:rsidRPr="001E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ОВСЯНОГО КИСЕЛЯ</w:t>
      </w:r>
    </w:p>
    <w:p w:rsidR="001E53DD" w:rsidRPr="00410054" w:rsidRDefault="001E53DD" w:rsidP="001E53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10054">
        <w:rPr>
          <w:rFonts w:ascii="Times New Roman" w:hAnsi="Times New Roman" w:cs="Times New Roman"/>
          <w:bCs/>
          <w:i/>
          <w:sz w:val="28"/>
          <w:szCs w:val="28"/>
        </w:rPr>
        <w:t xml:space="preserve">Е.А. Ермачкова, </w:t>
      </w:r>
      <w:r>
        <w:rPr>
          <w:rFonts w:ascii="Times New Roman" w:hAnsi="Times New Roman" w:cs="Times New Roman"/>
          <w:bCs/>
          <w:i/>
          <w:sz w:val="28"/>
          <w:szCs w:val="28"/>
        </w:rPr>
        <w:t>А.С.</w:t>
      </w:r>
      <w:r w:rsidRPr="001E5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3DD">
        <w:rPr>
          <w:rFonts w:ascii="Times New Roman" w:hAnsi="Times New Roman" w:cs="Times New Roman"/>
          <w:bCs/>
          <w:i/>
          <w:sz w:val="28"/>
          <w:szCs w:val="28"/>
        </w:rPr>
        <w:t>Савоськина</w:t>
      </w:r>
    </w:p>
    <w:p w:rsidR="008B4096" w:rsidRPr="007D71BD" w:rsidRDefault="008B4096" w:rsidP="008B409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71BD">
        <w:rPr>
          <w:rFonts w:ascii="Times New Roman" w:hAnsi="Times New Roman" w:cs="Times New Roman"/>
          <w:i/>
          <w:sz w:val="28"/>
          <w:szCs w:val="28"/>
        </w:rPr>
        <w:t>Государственное бюджетное профессиональное образовательное учреждение</w:t>
      </w:r>
      <w:r w:rsidR="00171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BDE">
        <w:rPr>
          <w:rFonts w:ascii="Times New Roman" w:hAnsi="Times New Roman" w:cs="Times New Roman"/>
          <w:i/>
          <w:sz w:val="28"/>
          <w:szCs w:val="28"/>
        </w:rPr>
        <w:t>Республики</w:t>
      </w:r>
      <w:r w:rsidR="00171950">
        <w:rPr>
          <w:rFonts w:ascii="Times New Roman" w:hAnsi="Times New Roman" w:cs="Times New Roman"/>
          <w:i/>
          <w:sz w:val="28"/>
          <w:szCs w:val="28"/>
        </w:rPr>
        <w:t xml:space="preserve"> Мордовия</w:t>
      </w:r>
      <w:r w:rsidRPr="007D71B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D71BD">
        <w:rPr>
          <w:rFonts w:ascii="Times New Roman" w:hAnsi="Times New Roman" w:cs="Times New Roman"/>
          <w:i/>
          <w:iCs/>
          <w:sz w:val="28"/>
          <w:szCs w:val="28"/>
        </w:rPr>
        <w:t>Торбеевский колледж мясной и молочной промышленности»</w:t>
      </w:r>
    </w:p>
    <w:p w:rsidR="000B59CE" w:rsidRPr="001E53DD" w:rsidRDefault="000B59CE" w:rsidP="000B59CE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3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 усилилось внимание потребителей к десертам. Одним из представителей десертов является кисель. Кисель - сладкое десертное желеобразное блюдо, приготовленное из свежих и сушеных фруктов и ягод, фруктово-ягодных соков,</w:t>
      </w:r>
      <w:r w:rsidRPr="001E53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сиропов, варенья, молока с </w:t>
      </w:r>
      <w:r w:rsidRPr="001E53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добавлением картофельного или кукурузного</w:t>
      </w:r>
      <w:r w:rsidRPr="001E53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крахмала </w:t>
      </w:r>
      <w:r w:rsidRPr="001E53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или зерновой закваски.</w:t>
      </w:r>
    </w:p>
    <w:p w:rsidR="000B59CE" w:rsidRPr="001E53DD" w:rsidRDefault="000B59CE" w:rsidP="000B59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</w:rPr>
        <w:t xml:space="preserve">Кисель считается исконно русским напитком. Он издревле пользовался огромной любовью всех, кто проживал на территории нашей страны. С уверенностью можем сказать, что полезные свойства киселя неоценимы. Вязкая структура киселя благоприятно воздействует на состояние и работу желудка. Кисель, попадая в желудок, обволакивает его стенки и нормализует деятельность этого органа. </w:t>
      </w:r>
      <w:r w:rsidRPr="001E5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Огромно преимущество киселя в его способности предотвращать дисбактериоз, который стал в последнее время «болезнью» века. Те, кто страдает чрезмерной кислотностью желудочных соков, должны обязательно включать кисели в свой рацион. Кисель способен успешно выводить вредные вещества из организма, в том числе и свинец. В составе киселя много полезных для человеческого организма аминокислот и витаминов. В его составе имеется и клетчатка, которая в значительной степени стабилизирует работу всего ЖКТ. Она придает ощущение комфорта и легкости в самом желудке и делает невозможным переедание.     </w:t>
      </w:r>
    </w:p>
    <w:p w:rsidR="000B59CE" w:rsidRPr="001E53DD" w:rsidRDefault="000B59CE" w:rsidP="000B59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целебные свойства киселя зависят от того, на какой основе он приготовлен. Поэтому в качестве основы для производства киселя была выбрана молочная сыворотка, которая является ценным продуктом питания. Сыворотка содержит минеральные вещества, сывороточные белки, которые по </w:t>
      </w:r>
      <w:r w:rsidRPr="001E5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содержанию незаменимых аминокислот превосходят казеин, лактозу, являющуюся питательной средой для развития полезной микрофлоры. </w:t>
      </w:r>
    </w:p>
    <w:p w:rsidR="000B59CE" w:rsidRPr="001E53DD" w:rsidRDefault="000B59CE" w:rsidP="000B59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</w:rPr>
        <w:t>В качестве сырья использовалась творожная сыворотка кислотностью 60</w:t>
      </w:r>
      <w:r w:rsidRPr="001E53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E53DD">
        <w:rPr>
          <w:rFonts w:ascii="Times New Roman" w:hAnsi="Times New Roman" w:cs="Times New Roman"/>
          <w:color w:val="000000"/>
          <w:sz w:val="28"/>
          <w:szCs w:val="28"/>
        </w:rPr>
        <w:t>Т и функционально необходимые ингредиенты для производства киселя, разрешенных к применению Минздравом РФ.</w:t>
      </w:r>
    </w:p>
    <w:p w:rsidR="000B59CE" w:rsidRPr="001E53DD" w:rsidRDefault="000B59CE" w:rsidP="000B59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Традиционный процесс производства киселя на основе сыворотки состоит из следующих операций: </w:t>
      </w:r>
      <w:r w:rsidRPr="001E53DD">
        <w:rPr>
          <w:rFonts w:ascii="Times New Roman" w:hAnsi="Times New Roman" w:cs="Times New Roman"/>
          <w:color w:val="000000"/>
          <w:sz w:val="28"/>
          <w:szCs w:val="28"/>
        </w:rPr>
        <w:t xml:space="preserve">приемка и подготовка сырья и компонентов; тепловая обработка сыворотки; внесение крахмала, вкусовых и ароматических веществ; охлаждение, фасовка и хранение готового продукта. </w:t>
      </w:r>
    </w:p>
    <w:p w:rsidR="000B59CE" w:rsidRPr="001E53DD" w:rsidRDefault="000B59CE" w:rsidP="000B59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</w:rPr>
        <w:t>Согласно этой схеме молочную сыворотку сначала очищают от казеиновой пыли и жира, вносят сахар-песок, нагревают до температуры 90</w:t>
      </w:r>
      <w:r w:rsidRPr="001E53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E53DD">
        <w:rPr>
          <w:rFonts w:ascii="Times New Roman" w:hAnsi="Times New Roman" w:cs="Times New Roman"/>
          <w:color w:val="000000"/>
          <w:sz w:val="28"/>
          <w:szCs w:val="28"/>
        </w:rPr>
        <w:t xml:space="preserve">С и вводят крахмал, растворенный в холодной воде. Массу выдерживают 10-15 мин. Подкрашивают кисель жженым сахаром или пищевыми красителями. Готовый кисель охлаждают, фасуют и направляют в холодильную камеру для доохлаждения и хранения. </w:t>
      </w:r>
    </w:p>
    <w:p w:rsidR="000B59CE" w:rsidRPr="001E53DD" w:rsidRDefault="000B59CE" w:rsidP="000B59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Недостатком данной технологии является то, что полезные по своим биологическим свойствам сывороточные белки не включаются в состав киселя. Это объясняется тем, что если не очистить сыворотку от белков, то продукт будет мутным, что не оценит потребитель. </w:t>
      </w:r>
    </w:p>
    <w:p w:rsidR="000B59CE" w:rsidRPr="001E53DD" w:rsidRDefault="000B59CE" w:rsidP="000B59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</w:rPr>
        <w:t>Данную проблему можно решить, производя вид киселя, который должен быть не прозрачным. В результате была разработана технология производства овсяного киселя, являющегося и</w:t>
      </w:r>
      <w:r w:rsidRPr="001E53DD">
        <w:rPr>
          <w:rFonts w:ascii="Times New Roman" w:hAnsi="Times New Roman" w:cs="Times New Roman"/>
          <w:sz w:val="28"/>
          <w:szCs w:val="28"/>
        </w:rPr>
        <w:t>сконно русским блюдом и незаслуженно забытым.</w:t>
      </w:r>
    </w:p>
    <w:p w:rsidR="000B59CE" w:rsidRPr="001E53DD" w:rsidRDefault="000B59CE" w:rsidP="000B59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DD">
        <w:rPr>
          <w:rFonts w:ascii="Times New Roman" w:hAnsi="Times New Roman" w:cs="Times New Roman"/>
          <w:sz w:val="28"/>
          <w:szCs w:val="28"/>
        </w:rPr>
        <w:t>Технологическая схема производства овсяного киселя включает следующие технологические операции: подготовка сырья, внесение концентрата, внесение сахара и вкусоароматических веществ, пастеризация, охлаждение, фасовка, хранение.</w:t>
      </w:r>
    </w:p>
    <w:p w:rsidR="000B59CE" w:rsidRPr="001E53DD" w:rsidRDefault="000B59CE" w:rsidP="000B59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DD">
        <w:rPr>
          <w:rFonts w:ascii="Times New Roman" w:hAnsi="Times New Roman" w:cs="Times New Roman"/>
          <w:sz w:val="28"/>
          <w:szCs w:val="28"/>
        </w:rPr>
        <w:t xml:space="preserve">Первоначально при производстве овсяного киселя необходимо было приготовить овсяный концентрат. </w:t>
      </w:r>
    </w:p>
    <w:p w:rsidR="000B59CE" w:rsidRPr="001E53DD" w:rsidRDefault="000B59CE" w:rsidP="000B59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E53DD">
        <w:rPr>
          <w:rFonts w:ascii="Times New Roman" w:hAnsi="Times New Roman" w:cs="Times New Roman"/>
          <w:sz w:val="28"/>
          <w:szCs w:val="28"/>
        </w:rPr>
        <w:lastRenderedPageBreak/>
        <w:t>Для этого овсяную муку заливали молочной сывороткой в соотношении 1:1,5, добавляли кипяченую воду до 3 л и оставляли бродить на 1-2 суток. Более длительное брожение</w:t>
      </w:r>
      <w:r w:rsidRPr="001E53DD">
        <w:rPr>
          <w:rStyle w:val="apple-style-span"/>
          <w:rFonts w:ascii="Times New Roman" w:hAnsi="Times New Roman" w:cs="Times New Roman"/>
          <w:sz w:val="28"/>
          <w:szCs w:val="28"/>
        </w:rPr>
        <w:t>, так как это ухудшает вкусовые качества киселя.</w:t>
      </w:r>
      <w:r w:rsidRPr="001E53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53DD">
        <w:rPr>
          <w:rFonts w:ascii="Times New Roman" w:hAnsi="Times New Roman" w:cs="Times New Roman"/>
          <w:sz w:val="28"/>
          <w:szCs w:val="28"/>
        </w:rPr>
        <w:br/>
      </w:r>
      <w:r w:rsidRPr="001E53DD">
        <w:rPr>
          <w:rStyle w:val="apple-style-span"/>
          <w:rFonts w:ascii="Times New Roman" w:hAnsi="Times New Roman" w:cs="Times New Roman"/>
          <w:sz w:val="28"/>
          <w:szCs w:val="28"/>
        </w:rPr>
        <w:t>После завершения процесса брожения смесь фильтровали. Образующийся в процессе фильтрации осадок промывают небольшими порциями холодной воды. Количество воды должно быть примерно в 3 раза больше, чем объем исходной взвеси овсянки.</w:t>
      </w:r>
    </w:p>
    <w:p w:rsidR="000B59CE" w:rsidRPr="001E53DD" w:rsidRDefault="000B59CE" w:rsidP="000B59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E53DD">
        <w:rPr>
          <w:rStyle w:val="apple-style-span"/>
          <w:rFonts w:ascii="Times New Roman" w:hAnsi="Times New Roman" w:cs="Times New Roman"/>
          <w:sz w:val="28"/>
          <w:szCs w:val="28"/>
        </w:rPr>
        <w:t xml:space="preserve">Фильтрат собирают в отстойнике и оставляют в нем на 16 -18 часов, после чего в отстойнике образуется два слоя: верхний слой - жидкость, нижний - белый рыхлый осадок. Верхний слой удаляют, нижний слой (овсяный концентрат) используют для приготовления овсяного киселя. Кроме того, часть овсяного концентрата резервируют с целью дальнейшего использования в качестве закваски. </w:t>
      </w:r>
    </w:p>
    <w:p w:rsidR="000B59CE" w:rsidRPr="001E53DD" w:rsidRDefault="000B59CE" w:rsidP="000B59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3DD">
        <w:rPr>
          <w:rStyle w:val="apple-style-span"/>
          <w:rFonts w:ascii="Times New Roman" w:hAnsi="Times New Roman" w:cs="Times New Roman"/>
          <w:sz w:val="28"/>
          <w:szCs w:val="28"/>
        </w:rPr>
        <w:t>В сыворотку вносят овсяный концентрат в соотношен</w:t>
      </w:r>
      <w:r w:rsidRPr="001E53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ии 1,5:1, затем подогревают до  </w:t>
      </w:r>
      <w:r w:rsidRPr="001E53DD">
        <w:rPr>
          <w:rFonts w:ascii="Times New Roman" w:hAnsi="Times New Roman" w:cs="Times New Roman"/>
          <w:color w:val="000000"/>
          <w:sz w:val="28"/>
          <w:szCs w:val="28"/>
        </w:rPr>
        <w:t>65-70</w:t>
      </w:r>
      <w:r w:rsidRPr="001E53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E53DD">
        <w:rPr>
          <w:rFonts w:ascii="Times New Roman" w:hAnsi="Times New Roman" w:cs="Times New Roman"/>
          <w:color w:val="000000"/>
          <w:sz w:val="28"/>
          <w:szCs w:val="28"/>
        </w:rPr>
        <w:t>С и добавляют при постоянном перемешивании просеянный сахар-песок и вкусоароматические вещества.</w:t>
      </w:r>
      <w:r w:rsidRPr="001E53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вкусоароматических веществ можно использовать фруктово-ягодные джемы, варенья, эссенции, сиропы. Затем полученную смесь нагревают до </w:t>
      </w:r>
      <w:r w:rsidRPr="001E53DD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1E53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E53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53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уваривают. Продолжительность уваривания зависит от желаемой концентрации сухих веществ. После полученный кисель охлаждают до </w:t>
      </w:r>
      <w:r w:rsidRPr="001E53DD">
        <w:rPr>
          <w:rFonts w:ascii="Times New Roman" w:hAnsi="Times New Roman" w:cs="Times New Roman"/>
          <w:color w:val="000000"/>
          <w:sz w:val="28"/>
          <w:szCs w:val="28"/>
        </w:rPr>
        <w:t>40-45</w:t>
      </w:r>
      <w:r w:rsidRPr="001E53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E53D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E53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фасуют. Дальнейшее доохлаждение продукта осуществляется в холодильной камере.</w:t>
      </w:r>
    </w:p>
    <w:p w:rsidR="000B59CE" w:rsidRPr="001E53DD" w:rsidRDefault="000B59CE" w:rsidP="000B59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3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 ходе опытных выработок была установлена оптимальная рецептура овсяного киселя «Лакомка».</w:t>
      </w:r>
    </w:p>
    <w:p w:rsidR="000B59CE" w:rsidRPr="001E53DD" w:rsidRDefault="000B59CE" w:rsidP="00A47B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</w:rPr>
        <w:t>Рецептура на кисель овсяный «Лакомка» (в кг на 1000 кг продукта без учета потерь):</w:t>
      </w:r>
    </w:p>
    <w:p w:rsidR="000B59CE" w:rsidRPr="001E53DD" w:rsidRDefault="000B59CE" w:rsidP="00A47B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</w:rPr>
        <w:t>Сыворотка творожная – 500,0</w:t>
      </w:r>
    </w:p>
    <w:p w:rsidR="000B59CE" w:rsidRPr="001E53DD" w:rsidRDefault="000B59CE" w:rsidP="00A47B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</w:rPr>
        <w:t>Сахар- песок – 100,0</w:t>
      </w:r>
    </w:p>
    <w:p w:rsidR="000B59CE" w:rsidRPr="001E53DD" w:rsidRDefault="000B59CE" w:rsidP="00A47B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</w:rPr>
        <w:t>Овсяная мука - 332,8</w:t>
      </w:r>
    </w:p>
    <w:p w:rsidR="000B59CE" w:rsidRPr="001E53DD" w:rsidRDefault="000B59CE" w:rsidP="00A47B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</w:rPr>
        <w:t>Фруктовая добавка – 67,2</w:t>
      </w:r>
    </w:p>
    <w:p w:rsidR="000B59CE" w:rsidRPr="001E53DD" w:rsidRDefault="000B59CE" w:rsidP="00A47B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3DD">
        <w:rPr>
          <w:rFonts w:ascii="Times New Roman" w:hAnsi="Times New Roman" w:cs="Times New Roman"/>
          <w:color w:val="000000"/>
          <w:sz w:val="28"/>
          <w:szCs w:val="28"/>
        </w:rPr>
        <w:t xml:space="preserve">Итого: 1000,0 </w:t>
      </w:r>
    </w:p>
    <w:p w:rsidR="000B59CE" w:rsidRPr="001E53DD" w:rsidRDefault="000B59CE" w:rsidP="00F473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E53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результате получается продукт, который можно отнести к лечебно-профилактическому. </w:t>
      </w:r>
      <w:r w:rsidRPr="001E53DD">
        <w:rPr>
          <w:rStyle w:val="apple-style-span"/>
          <w:rFonts w:ascii="Times New Roman" w:hAnsi="Times New Roman" w:cs="Times New Roman"/>
          <w:sz w:val="28"/>
          <w:szCs w:val="28"/>
        </w:rPr>
        <w:t xml:space="preserve">Овсяный кисель полезен при заболеваниях печени, почек, желчного пузыря, поджелудочной железы, сердечнососудистой системы, желудочно-кишечного тракта, при диабете и гипертонии. Он способствует очищению организма, улучшению обмена веществ, повышению работоспособности и укреплению иммунитета. Благодаря использованию при его производстве неосветленной сыворотки в состав данного киселя входят сывороточные белки, поэтому продукт содержит широкий набор незаменимых аминокислот (триптофан, лизин, метионин) и витаминов. </w:t>
      </w:r>
      <w:r w:rsidRPr="001E53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Бог</w:t>
      </w:r>
      <w:r w:rsidRPr="001E53DD">
        <w:rPr>
          <w:rStyle w:val="apple-style-span"/>
          <w:rFonts w:ascii="Times New Roman" w:hAnsi="Times New Roman" w:cs="Times New Roman"/>
          <w:sz w:val="28"/>
          <w:szCs w:val="28"/>
        </w:rPr>
        <w:t xml:space="preserve">ат  кисель и минеральными веществами (кальцием, калием, магнием, железом, фтором), обеспечивающими нормальную жизнедеятельность организма, поддерживающими водно-солевой баланс и улучшающими функции ферментов. </w:t>
      </w:r>
    </w:p>
    <w:p w:rsidR="000B59CE" w:rsidRPr="001E53DD" w:rsidRDefault="000B59CE" w:rsidP="00F4736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DD">
        <w:rPr>
          <w:rStyle w:val="apple-style-span"/>
          <w:rFonts w:ascii="Times New Roman" w:hAnsi="Times New Roman" w:cs="Times New Roman"/>
          <w:sz w:val="28"/>
          <w:szCs w:val="28"/>
        </w:rPr>
        <w:t xml:space="preserve">Выпуск овсяного киселя </w:t>
      </w:r>
      <w:r w:rsidRPr="001E53DD">
        <w:rPr>
          <w:rFonts w:ascii="Times New Roman" w:hAnsi="Times New Roman" w:cs="Times New Roman"/>
          <w:sz w:val="28"/>
          <w:szCs w:val="28"/>
        </w:rPr>
        <w:t xml:space="preserve">можно организовывать практически на любом молочном предприятии, так как его производство не требует дополнительного оборудования. </w:t>
      </w:r>
    </w:p>
    <w:p w:rsidR="001E53DD" w:rsidRPr="00F24C92" w:rsidRDefault="001E53DD" w:rsidP="00F4736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4C92"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035F8A">
        <w:rPr>
          <w:rFonts w:ascii="Times New Roman" w:hAnsi="Times New Roman" w:cs="Times New Roman"/>
          <w:sz w:val="28"/>
          <w:szCs w:val="28"/>
        </w:rPr>
        <w:t>ой литературы</w:t>
      </w:r>
    </w:p>
    <w:p w:rsidR="00F24C92" w:rsidRDefault="00F24C92" w:rsidP="00525B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5C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Лях</w:t>
      </w:r>
      <w:r w:rsidRPr="005D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В.Я</w:t>
      </w:r>
      <w:r w:rsidR="008B4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C77">
        <w:rPr>
          <w:rFonts w:ascii="Times New Roman" w:hAnsi="Times New Roman" w:cs="Times New Roman"/>
          <w:sz w:val="28"/>
          <w:szCs w:val="28"/>
        </w:rPr>
        <w:t xml:space="preserve">Справочник сыродела/ </w:t>
      </w:r>
      <w:r>
        <w:rPr>
          <w:rFonts w:ascii="Times New Roman" w:hAnsi="Times New Roman" w:cs="Times New Roman"/>
          <w:sz w:val="28"/>
          <w:szCs w:val="28"/>
        </w:rPr>
        <w:t xml:space="preserve">В.Я </w:t>
      </w:r>
      <w:r w:rsidRPr="00DE5C77">
        <w:rPr>
          <w:rFonts w:ascii="Times New Roman" w:hAnsi="Times New Roman" w:cs="Times New Roman"/>
          <w:sz w:val="28"/>
          <w:szCs w:val="28"/>
        </w:rPr>
        <w:t>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A32">
        <w:rPr>
          <w:rFonts w:ascii="Times New Roman" w:hAnsi="Times New Roman" w:cs="Times New Roman"/>
          <w:sz w:val="28"/>
          <w:szCs w:val="28"/>
        </w:rPr>
        <w:t xml:space="preserve"> </w:t>
      </w:r>
      <w:r w:rsidRPr="00DE5C77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C77">
        <w:rPr>
          <w:rFonts w:ascii="Times New Roman" w:hAnsi="Times New Roman" w:cs="Times New Roman"/>
          <w:sz w:val="28"/>
          <w:szCs w:val="28"/>
        </w:rPr>
        <w:t>Ширгина, Т.Н Садовая – СП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5C77">
        <w:rPr>
          <w:rFonts w:ascii="Times New Roman" w:hAnsi="Times New Roman" w:cs="Times New Roman"/>
          <w:sz w:val="28"/>
          <w:szCs w:val="28"/>
        </w:rPr>
        <w:t>.: Профессия, 2011 – 680 с.</w:t>
      </w:r>
    </w:p>
    <w:p w:rsidR="008B4096" w:rsidRDefault="008B4096" w:rsidP="00525B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Скотт Р. Производство </w:t>
      </w:r>
      <w:r w:rsidRPr="00DE5C77">
        <w:rPr>
          <w:rFonts w:ascii="Times New Roman" w:hAnsi="Times New Roman" w:cs="Times New Roman"/>
          <w:sz w:val="28"/>
          <w:szCs w:val="28"/>
        </w:rPr>
        <w:t>сыр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C7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Р. Скотт,</w:t>
      </w:r>
      <w:r w:rsidRPr="00F8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Р.К. Робинсон, Р.А. Уилби</w:t>
      </w:r>
      <w:r w:rsidRPr="00DE5C77">
        <w:rPr>
          <w:rFonts w:ascii="Times New Roman" w:hAnsi="Times New Roman" w:cs="Times New Roman"/>
          <w:sz w:val="28"/>
          <w:szCs w:val="28"/>
        </w:rPr>
        <w:t xml:space="preserve"> – СП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5C77">
        <w:rPr>
          <w:rFonts w:ascii="Times New Roman" w:hAnsi="Times New Roman" w:cs="Times New Roman"/>
          <w:sz w:val="28"/>
          <w:szCs w:val="28"/>
        </w:rPr>
        <w:t>.: Профессия, 20</w:t>
      </w: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Pr="00DE5C7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5C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5C7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25BBA" w:rsidRDefault="00525BBA" w:rsidP="00525B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Тихомирова Н.А. </w:t>
      </w:r>
      <w:r w:rsidR="009A7A87">
        <w:rPr>
          <w:rFonts w:ascii="Times New Roman" w:hAnsi="Times New Roman" w:cs="Times New Roman"/>
          <w:sz w:val="28"/>
          <w:szCs w:val="28"/>
        </w:rPr>
        <w:t>Технология и организация производства молока и моло</w:t>
      </w:r>
      <w:r w:rsidRPr="00DE5C77">
        <w:rPr>
          <w:rFonts w:ascii="Times New Roman" w:hAnsi="Times New Roman" w:cs="Times New Roman"/>
          <w:sz w:val="28"/>
          <w:szCs w:val="28"/>
        </w:rPr>
        <w:t>чн</w:t>
      </w:r>
      <w:r w:rsidR="009A7A87">
        <w:rPr>
          <w:rFonts w:ascii="Times New Roman" w:hAnsi="Times New Roman" w:cs="Times New Roman"/>
          <w:sz w:val="28"/>
          <w:szCs w:val="28"/>
        </w:rPr>
        <w:t xml:space="preserve">ых продуктов. </w:t>
      </w:r>
      <w:r w:rsidRPr="00DE5C77">
        <w:rPr>
          <w:rFonts w:ascii="Times New Roman" w:hAnsi="Times New Roman" w:cs="Times New Roman"/>
          <w:sz w:val="28"/>
          <w:szCs w:val="28"/>
        </w:rPr>
        <w:t xml:space="preserve">– </w:t>
      </w:r>
      <w:r w:rsidR="009A7A87">
        <w:rPr>
          <w:rFonts w:ascii="Times New Roman" w:hAnsi="Times New Roman" w:cs="Times New Roman"/>
          <w:sz w:val="28"/>
          <w:szCs w:val="28"/>
        </w:rPr>
        <w:t>М</w:t>
      </w:r>
      <w:r w:rsidRPr="00DE5C77">
        <w:rPr>
          <w:rFonts w:ascii="Times New Roman" w:hAnsi="Times New Roman" w:cs="Times New Roman"/>
          <w:sz w:val="28"/>
          <w:szCs w:val="28"/>
        </w:rPr>
        <w:t xml:space="preserve">.: </w:t>
      </w:r>
      <w:r w:rsidR="009A7A87">
        <w:rPr>
          <w:rFonts w:ascii="Times New Roman" w:hAnsi="Times New Roman" w:cs="Times New Roman"/>
          <w:sz w:val="28"/>
          <w:szCs w:val="28"/>
        </w:rPr>
        <w:t>ДеЛи принт</w:t>
      </w:r>
      <w:r w:rsidRPr="00DE5C77">
        <w:rPr>
          <w:rFonts w:ascii="Times New Roman" w:hAnsi="Times New Roman" w:cs="Times New Roman"/>
          <w:sz w:val="28"/>
          <w:szCs w:val="28"/>
        </w:rPr>
        <w:t>, 20</w:t>
      </w:r>
      <w:r w:rsidR="009A7A87">
        <w:rPr>
          <w:rFonts w:ascii="Times New Roman" w:hAnsi="Times New Roman" w:cs="Times New Roman"/>
          <w:sz w:val="28"/>
          <w:szCs w:val="28"/>
        </w:rPr>
        <w:t>07</w:t>
      </w:r>
      <w:r w:rsidRPr="00DE5C77">
        <w:rPr>
          <w:rFonts w:ascii="Times New Roman" w:hAnsi="Times New Roman" w:cs="Times New Roman"/>
          <w:sz w:val="28"/>
          <w:szCs w:val="28"/>
        </w:rPr>
        <w:t xml:space="preserve"> – </w:t>
      </w:r>
      <w:r w:rsidR="009A7A87">
        <w:rPr>
          <w:rFonts w:ascii="Times New Roman" w:hAnsi="Times New Roman" w:cs="Times New Roman"/>
          <w:sz w:val="28"/>
          <w:szCs w:val="28"/>
        </w:rPr>
        <w:t>560</w:t>
      </w:r>
      <w:r w:rsidRPr="00DE5C7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25BBA" w:rsidRDefault="00525BBA" w:rsidP="00525B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4096" w:rsidRDefault="008B4096" w:rsidP="008B40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2" w:rsidRDefault="00F24C92" w:rsidP="00F473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6824" w:rsidRPr="001E53DD" w:rsidRDefault="000E6824" w:rsidP="00F47364">
      <w:pPr>
        <w:tabs>
          <w:tab w:val="left" w:pos="180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6824" w:rsidRPr="001E53DD" w:rsidSect="00630585">
      <w:footerReference w:type="default" r:id="rId7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A3" w:rsidRDefault="00491DA3" w:rsidP="00CD2E36">
      <w:pPr>
        <w:spacing w:after="0" w:line="240" w:lineRule="auto"/>
      </w:pPr>
      <w:r>
        <w:separator/>
      </w:r>
    </w:p>
  </w:endnote>
  <w:endnote w:type="continuationSeparator" w:id="1">
    <w:p w:rsidR="00491DA3" w:rsidRDefault="00491DA3" w:rsidP="00CD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24" w:rsidRDefault="000E6824">
    <w:pPr>
      <w:pStyle w:val="ac"/>
      <w:jc w:val="center"/>
    </w:pPr>
  </w:p>
  <w:p w:rsidR="000E6824" w:rsidRDefault="000E68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A3" w:rsidRDefault="00491DA3" w:rsidP="00CD2E36">
      <w:pPr>
        <w:spacing w:after="0" w:line="240" w:lineRule="auto"/>
      </w:pPr>
      <w:r>
        <w:separator/>
      </w:r>
    </w:p>
  </w:footnote>
  <w:footnote w:type="continuationSeparator" w:id="1">
    <w:p w:rsidR="00491DA3" w:rsidRDefault="00491DA3" w:rsidP="00CD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FEF88C"/>
    <w:lvl w:ilvl="0">
      <w:numFmt w:val="bullet"/>
      <w:lvlText w:val="*"/>
      <w:lvlJc w:val="left"/>
    </w:lvl>
  </w:abstractNum>
  <w:abstractNum w:abstractNumId="1">
    <w:nsid w:val="044A4494"/>
    <w:multiLevelType w:val="multilevel"/>
    <w:tmpl w:val="13540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67B1366"/>
    <w:multiLevelType w:val="singleLevel"/>
    <w:tmpl w:val="B97089F6"/>
    <w:lvl w:ilvl="0">
      <w:start w:val="1"/>
      <w:numFmt w:val="decimal"/>
      <w:lvlText w:val="%1)"/>
      <w:legacy w:legacy="1" w:legacySpace="0" w:legacyIndent="355"/>
      <w:lvlJc w:val="left"/>
      <w:rPr>
        <w:rFonts w:ascii="Cambria" w:hAnsi="Cambria" w:cs="Cambria" w:hint="default"/>
      </w:rPr>
    </w:lvl>
  </w:abstractNum>
  <w:abstractNum w:abstractNumId="3">
    <w:nsid w:val="1BA6696A"/>
    <w:multiLevelType w:val="hybridMultilevel"/>
    <w:tmpl w:val="9C62EFB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2BF47BE0"/>
    <w:multiLevelType w:val="multilevel"/>
    <w:tmpl w:val="5D2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0AE2F0A"/>
    <w:multiLevelType w:val="hybridMultilevel"/>
    <w:tmpl w:val="7E80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32EF"/>
    <w:multiLevelType w:val="multilevel"/>
    <w:tmpl w:val="4A5E46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7">
    <w:nsid w:val="384572D9"/>
    <w:multiLevelType w:val="multilevel"/>
    <w:tmpl w:val="5C9663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39DE38EA"/>
    <w:multiLevelType w:val="multilevel"/>
    <w:tmpl w:val="3AAEA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3067647"/>
    <w:multiLevelType w:val="hybridMultilevel"/>
    <w:tmpl w:val="9F16B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05212B"/>
    <w:multiLevelType w:val="multilevel"/>
    <w:tmpl w:val="5C9663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A9D2EDB"/>
    <w:multiLevelType w:val="hybridMultilevel"/>
    <w:tmpl w:val="918ADE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2">
    <w:nsid w:val="6335393C"/>
    <w:multiLevelType w:val="hybridMultilevel"/>
    <w:tmpl w:val="8FD08456"/>
    <w:lvl w:ilvl="0" w:tplc="445C1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16C71"/>
    <w:multiLevelType w:val="hybridMultilevel"/>
    <w:tmpl w:val="030A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Cambria" w:hAnsi="Cambria" w:cs="Cambria" w:hint="default"/>
        </w:rPr>
      </w:lvl>
    </w:lvlOverride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048"/>
    <w:rsid w:val="00007F22"/>
    <w:rsid w:val="00035F8A"/>
    <w:rsid w:val="000462FE"/>
    <w:rsid w:val="000601B1"/>
    <w:rsid w:val="00063078"/>
    <w:rsid w:val="000722FD"/>
    <w:rsid w:val="000B1039"/>
    <w:rsid w:val="000B59CE"/>
    <w:rsid w:val="000D5E0B"/>
    <w:rsid w:val="000E0644"/>
    <w:rsid w:val="000E6824"/>
    <w:rsid w:val="000F5169"/>
    <w:rsid w:val="001008BB"/>
    <w:rsid w:val="00101819"/>
    <w:rsid w:val="0010608B"/>
    <w:rsid w:val="00116C23"/>
    <w:rsid w:val="00120387"/>
    <w:rsid w:val="001224C2"/>
    <w:rsid w:val="001226B4"/>
    <w:rsid w:val="001307F3"/>
    <w:rsid w:val="00155BA5"/>
    <w:rsid w:val="00171950"/>
    <w:rsid w:val="001A3617"/>
    <w:rsid w:val="001B1F0F"/>
    <w:rsid w:val="001D2067"/>
    <w:rsid w:val="001E53DD"/>
    <w:rsid w:val="0020293C"/>
    <w:rsid w:val="002123E4"/>
    <w:rsid w:val="00213F45"/>
    <w:rsid w:val="00220704"/>
    <w:rsid w:val="00233961"/>
    <w:rsid w:val="00242D7C"/>
    <w:rsid w:val="00244292"/>
    <w:rsid w:val="00277111"/>
    <w:rsid w:val="00285392"/>
    <w:rsid w:val="00294388"/>
    <w:rsid w:val="002A0120"/>
    <w:rsid w:val="002A36F7"/>
    <w:rsid w:val="002A68E0"/>
    <w:rsid w:val="002A7503"/>
    <w:rsid w:val="002A78C5"/>
    <w:rsid w:val="002E7936"/>
    <w:rsid w:val="002F1D6E"/>
    <w:rsid w:val="002F32D2"/>
    <w:rsid w:val="00302722"/>
    <w:rsid w:val="00307ECF"/>
    <w:rsid w:val="00314472"/>
    <w:rsid w:val="00314FD6"/>
    <w:rsid w:val="0031686D"/>
    <w:rsid w:val="003169AC"/>
    <w:rsid w:val="003374D7"/>
    <w:rsid w:val="0036666B"/>
    <w:rsid w:val="0036767A"/>
    <w:rsid w:val="00371BFC"/>
    <w:rsid w:val="00377C83"/>
    <w:rsid w:val="003848AE"/>
    <w:rsid w:val="00387021"/>
    <w:rsid w:val="0039734F"/>
    <w:rsid w:val="003A65F7"/>
    <w:rsid w:val="003D24B5"/>
    <w:rsid w:val="003D2549"/>
    <w:rsid w:val="00423505"/>
    <w:rsid w:val="00427CB4"/>
    <w:rsid w:val="00430340"/>
    <w:rsid w:val="004777C1"/>
    <w:rsid w:val="00491DA3"/>
    <w:rsid w:val="004A4C53"/>
    <w:rsid w:val="004E6354"/>
    <w:rsid w:val="004F1397"/>
    <w:rsid w:val="004F314E"/>
    <w:rsid w:val="00500321"/>
    <w:rsid w:val="00517A7B"/>
    <w:rsid w:val="00525BBA"/>
    <w:rsid w:val="00527984"/>
    <w:rsid w:val="00530C29"/>
    <w:rsid w:val="00533CF5"/>
    <w:rsid w:val="00540A63"/>
    <w:rsid w:val="005532DE"/>
    <w:rsid w:val="00585A91"/>
    <w:rsid w:val="005B6133"/>
    <w:rsid w:val="005C4BF1"/>
    <w:rsid w:val="005E0B36"/>
    <w:rsid w:val="005E12EF"/>
    <w:rsid w:val="005E346F"/>
    <w:rsid w:val="00604455"/>
    <w:rsid w:val="00630585"/>
    <w:rsid w:val="006341AC"/>
    <w:rsid w:val="00635A19"/>
    <w:rsid w:val="00640048"/>
    <w:rsid w:val="00644802"/>
    <w:rsid w:val="006511EE"/>
    <w:rsid w:val="006A2269"/>
    <w:rsid w:val="006B734C"/>
    <w:rsid w:val="006C12A3"/>
    <w:rsid w:val="006E445A"/>
    <w:rsid w:val="006F35B0"/>
    <w:rsid w:val="00704029"/>
    <w:rsid w:val="00713915"/>
    <w:rsid w:val="00714953"/>
    <w:rsid w:val="007369EC"/>
    <w:rsid w:val="00737250"/>
    <w:rsid w:val="00746214"/>
    <w:rsid w:val="0075515A"/>
    <w:rsid w:val="007578B5"/>
    <w:rsid w:val="0076675C"/>
    <w:rsid w:val="00776C28"/>
    <w:rsid w:val="00794EAA"/>
    <w:rsid w:val="007A1191"/>
    <w:rsid w:val="007A6C0F"/>
    <w:rsid w:val="007B3C88"/>
    <w:rsid w:val="007C5786"/>
    <w:rsid w:val="007C64CC"/>
    <w:rsid w:val="007D71BD"/>
    <w:rsid w:val="007F222F"/>
    <w:rsid w:val="00801656"/>
    <w:rsid w:val="008120B9"/>
    <w:rsid w:val="008215B9"/>
    <w:rsid w:val="008219DE"/>
    <w:rsid w:val="00821B9A"/>
    <w:rsid w:val="00824FFC"/>
    <w:rsid w:val="00832D70"/>
    <w:rsid w:val="00843296"/>
    <w:rsid w:val="008467CD"/>
    <w:rsid w:val="008604BA"/>
    <w:rsid w:val="008773B2"/>
    <w:rsid w:val="008864A6"/>
    <w:rsid w:val="008916F9"/>
    <w:rsid w:val="008A0E32"/>
    <w:rsid w:val="008B4096"/>
    <w:rsid w:val="008C6EBC"/>
    <w:rsid w:val="008E6A2B"/>
    <w:rsid w:val="008F774B"/>
    <w:rsid w:val="009163B4"/>
    <w:rsid w:val="00917434"/>
    <w:rsid w:val="00941874"/>
    <w:rsid w:val="00960031"/>
    <w:rsid w:val="00983E91"/>
    <w:rsid w:val="00992086"/>
    <w:rsid w:val="009A7A87"/>
    <w:rsid w:val="009B0E00"/>
    <w:rsid w:val="009D458A"/>
    <w:rsid w:val="009D7FD3"/>
    <w:rsid w:val="00A00060"/>
    <w:rsid w:val="00A0068A"/>
    <w:rsid w:val="00A10D0D"/>
    <w:rsid w:val="00A238A2"/>
    <w:rsid w:val="00A25F84"/>
    <w:rsid w:val="00A33128"/>
    <w:rsid w:val="00A4456B"/>
    <w:rsid w:val="00A46764"/>
    <w:rsid w:val="00A47B3A"/>
    <w:rsid w:val="00A521C4"/>
    <w:rsid w:val="00A710E7"/>
    <w:rsid w:val="00A80C37"/>
    <w:rsid w:val="00A82548"/>
    <w:rsid w:val="00A86DAB"/>
    <w:rsid w:val="00A96178"/>
    <w:rsid w:val="00AA1E00"/>
    <w:rsid w:val="00AA699B"/>
    <w:rsid w:val="00AB2619"/>
    <w:rsid w:val="00AD29E9"/>
    <w:rsid w:val="00AE7899"/>
    <w:rsid w:val="00AF66C1"/>
    <w:rsid w:val="00B03D74"/>
    <w:rsid w:val="00B130FC"/>
    <w:rsid w:val="00B35A21"/>
    <w:rsid w:val="00B64639"/>
    <w:rsid w:val="00B65077"/>
    <w:rsid w:val="00B65B77"/>
    <w:rsid w:val="00B6774D"/>
    <w:rsid w:val="00B745B7"/>
    <w:rsid w:val="00B806DB"/>
    <w:rsid w:val="00B921A6"/>
    <w:rsid w:val="00BF55FB"/>
    <w:rsid w:val="00BF6A90"/>
    <w:rsid w:val="00C04DFD"/>
    <w:rsid w:val="00C31D8D"/>
    <w:rsid w:val="00C32AF8"/>
    <w:rsid w:val="00C477C9"/>
    <w:rsid w:val="00C529E2"/>
    <w:rsid w:val="00C54A79"/>
    <w:rsid w:val="00C57434"/>
    <w:rsid w:val="00C81BDE"/>
    <w:rsid w:val="00C91D4F"/>
    <w:rsid w:val="00CB43E6"/>
    <w:rsid w:val="00CD1F2F"/>
    <w:rsid w:val="00CD1F80"/>
    <w:rsid w:val="00CD2E36"/>
    <w:rsid w:val="00CF1B5E"/>
    <w:rsid w:val="00CF52C2"/>
    <w:rsid w:val="00D011A0"/>
    <w:rsid w:val="00D01638"/>
    <w:rsid w:val="00D07EB6"/>
    <w:rsid w:val="00D20FF9"/>
    <w:rsid w:val="00D34BF7"/>
    <w:rsid w:val="00D4359D"/>
    <w:rsid w:val="00D51353"/>
    <w:rsid w:val="00D7350A"/>
    <w:rsid w:val="00D95304"/>
    <w:rsid w:val="00DA75E5"/>
    <w:rsid w:val="00DB2CE9"/>
    <w:rsid w:val="00DD45F3"/>
    <w:rsid w:val="00DD6771"/>
    <w:rsid w:val="00DD7240"/>
    <w:rsid w:val="00DF5E8E"/>
    <w:rsid w:val="00DF78D2"/>
    <w:rsid w:val="00E0513D"/>
    <w:rsid w:val="00E06493"/>
    <w:rsid w:val="00E112A3"/>
    <w:rsid w:val="00E2138A"/>
    <w:rsid w:val="00E538D0"/>
    <w:rsid w:val="00E84437"/>
    <w:rsid w:val="00E95584"/>
    <w:rsid w:val="00EA0A1B"/>
    <w:rsid w:val="00EA2BC2"/>
    <w:rsid w:val="00EA689C"/>
    <w:rsid w:val="00EC7E1A"/>
    <w:rsid w:val="00EE34C0"/>
    <w:rsid w:val="00EE359E"/>
    <w:rsid w:val="00EE364C"/>
    <w:rsid w:val="00EF1877"/>
    <w:rsid w:val="00F02C2F"/>
    <w:rsid w:val="00F24B98"/>
    <w:rsid w:val="00F24C92"/>
    <w:rsid w:val="00F31949"/>
    <w:rsid w:val="00F47364"/>
    <w:rsid w:val="00F475FA"/>
    <w:rsid w:val="00F54909"/>
    <w:rsid w:val="00F61093"/>
    <w:rsid w:val="00F84C23"/>
    <w:rsid w:val="00F86C17"/>
    <w:rsid w:val="00FC5CEF"/>
    <w:rsid w:val="00FC7185"/>
    <w:rsid w:val="00FE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0A6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40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640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A6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4004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004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4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40048"/>
    <w:rPr>
      <w:b/>
      <w:bCs/>
    </w:rPr>
  </w:style>
  <w:style w:type="character" w:customStyle="1" w:styleId="apple-converted-space">
    <w:name w:val="apple-converted-space"/>
    <w:basedOn w:val="a0"/>
    <w:rsid w:val="00640048"/>
  </w:style>
  <w:style w:type="character" w:customStyle="1" w:styleId="type">
    <w:name w:val="type"/>
    <w:basedOn w:val="a0"/>
    <w:uiPriority w:val="99"/>
    <w:rsid w:val="00640048"/>
  </w:style>
  <w:style w:type="character" w:customStyle="1" w:styleId="value">
    <w:name w:val="value"/>
    <w:basedOn w:val="a0"/>
    <w:uiPriority w:val="99"/>
    <w:rsid w:val="00640048"/>
  </w:style>
  <w:style w:type="character" w:styleId="a5">
    <w:name w:val="Emphasis"/>
    <w:basedOn w:val="a0"/>
    <w:uiPriority w:val="99"/>
    <w:qFormat/>
    <w:rsid w:val="00E112A3"/>
    <w:rPr>
      <w:i/>
      <w:iCs/>
    </w:rPr>
  </w:style>
  <w:style w:type="paragraph" w:styleId="a6">
    <w:name w:val="Balloon Text"/>
    <w:basedOn w:val="a"/>
    <w:link w:val="a7"/>
    <w:uiPriority w:val="99"/>
    <w:semiHidden/>
    <w:rsid w:val="00E1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77C83"/>
    <w:pPr>
      <w:ind w:left="720"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BF55F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CD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2E36"/>
  </w:style>
  <w:style w:type="paragraph" w:styleId="ac">
    <w:name w:val="footer"/>
    <w:basedOn w:val="a"/>
    <w:link w:val="ad"/>
    <w:uiPriority w:val="99"/>
    <w:rsid w:val="00CD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2E36"/>
  </w:style>
  <w:style w:type="character" w:customStyle="1" w:styleId="apple-style-span">
    <w:name w:val="apple-style-span"/>
    <w:basedOn w:val="a0"/>
    <w:uiPriority w:val="99"/>
    <w:rsid w:val="000B59CE"/>
  </w:style>
  <w:style w:type="paragraph" w:customStyle="1" w:styleId="Style2">
    <w:name w:val="Style2"/>
    <w:basedOn w:val="a"/>
    <w:uiPriority w:val="99"/>
    <w:rsid w:val="000B59CE"/>
    <w:pPr>
      <w:widowControl w:val="0"/>
      <w:autoSpaceDE w:val="0"/>
      <w:autoSpaceDN w:val="0"/>
      <w:adjustRightInd w:val="0"/>
      <w:spacing w:after="0" w:line="415" w:lineRule="exact"/>
      <w:ind w:firstLine="72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59CE"/>
    <w:rPr>
      <w:rFonts w:ascii="Times New Roman" w:hAnsi="Times New Roman" w:cs="Times New Roman"/>
      <w:sz w:val="22"/>
      <w:szCs w:val="22"/>
    </w:rPr>
  </w:style>
  <w:style w:type="character" w:customStyle="1" w:styleId="dicexample">
    <w:name w:val="dic_example"/>
    <w:basedOn w:val="a0"/>
    <w:rsid w:val="005532DE"/>
  </w:style>
  <w:style w:type="character" w:styleId="ae">
    <w:name w:val="Hyperlink"/>
    <w:basedOn w:val="a0"/>
    <w:rsid w:val="001E5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185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16381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8228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16381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8230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16381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8261">
          <w:marLeft w:val="150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16382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16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Metodist</cp:lastModifiedBy>
  <cp:revision>109</cp:revision>
  <dcterms:created xsi:type="dcterms:W3CDTF">2015-11-17T09:20:00Z</dcterms:created>
  <dcterms:modified xsi:type="dcterms:W3CDTF">2018-05-24T08:55:00Z</dcterms:modified>
</cp:coreProperties>
</file>